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75D0" w:rsidRPr="00371CA0" w:rsidRDefault="009875D0" w:rsidP="00371CA0">
      <w:pPr>
        <w:spacing w:line="360" w:lineRule="auto"/>
        <w:jc w:val="center"/>
        <w:rPr>
          <w:sz w:val="22"/>
          <w:szCs w:val="22"/>
        </w:rPr>
      </w:pPr>
      <w:r w:rsidRPr="00371CA0">
        <w:rPr>
          <w:sz w:val="22"/>
          <w:szCs w:val="22"/>
        </w:rPr>
        <w:t xml:space="preserve">МИНИСТЕРСТВО </w:t>
      </w:r>
      <w:r w:rsidR="00371CA0" w:rsidRPr="00371CA0">
        <w:rPr>
          <w:sz w:val="22"/>
          <w:szCs w:val="22"/>
        </w:rPr>
        <w:t xml:space="preserve">НАУКИ И ВЫСШЕГО </w:t>
      </w:r>
      <w:r w:rsidRPr="00371CA0">
        <w:rPr>
          <w:sz w:val="22"/>
          <w:szCs w:val="22"/>
        </w:rPr>
        <w:t>ОБРАЗОВАНИЯ</w:t>
      </w:r>
      <w:r w:rsidR="00371CA0">
        <w:rPr>
          <w:sz w:val="22"/>
          <w:szCs w:val="22"/>
        </w:rPr>
        <w:t xml:space="preserve"> </w:t>
      </w:r>
      <w:r w:rsidRPr="00371CA0">
        <w:rPr>
          <w:sz w:val="22"/>
          <w:szCs w:val="22"/>
        </w:rPr>
        <w:t>РОССИЙСКОЙ ФЕДЕРАЦИИ</w:t>
      </w:r>
    </w:p>
    <w:p w:rsidR="00371CA0" w:rsidRDefault="00371CA0" w:rsidP="009875D0">
      <w:pPr>
        <w:spacing w:line="360" w:lineRule="auto"/>
        <w:jc w:val="center"/>
        <w:rPr>
          <w:b/>
          <w:sz w:val="22"/>
          <w:szCs w:val="22"/>
        </w:rPr>
      </w:pPr>
    </w:p>
    <w:p w:rsidR="009875D0" w:rsidRPr="00371CA0" w:rsidRDefault="009875D0" w:rsidP="009875D0">
      <w:pPr>
        <w:spacing w:line="360" w:lineRule="auto"/>
        <w:jc w:val="center"/>
        <w:rPr>
          <w:b/>
          <w:sz w:val="22"/>
          <w:szCs w:val="22"/>
        </w:rPr>
      </w:pPr>
      <w:r w:rsidRPr="00371CA0">
        <w:rPr>
          <w:b/>
          <w:sz w:val="22"/>
          <w:szCs w:val="22"/>
        </w:rPr>
        <w:t>ДОНСКОЙ ГОСУДАРСТВЕННЫЙ ТЕХНИЧЕСКИЙ УНИВЕРСИТЕТ</w:t>
      </w:r>
    </w:p>
    <w:p w:rsidR="009875D0" w:rsidRPr="009875D0" w:rsidRDefault="009875D0" w:rsidP="009875D0">
      <w:pPr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Кафедра "</w:t>
      </w:r>
      <w:r w:rsidR="00F16E48" w:rsidRPr="00F16E48">
        <w:rPr>
          <w:sz w:val="28"/>
          <w:szCs w:val="28"/>
        </w:rPr>
        <w:t xml:space="preserve"> </w:t>
      </w:r>
      <w:r w:rsidR="00F16E48">
        <w:rPr>
          <w:sz w:val="28"/>
          <w:szCs w:val="28"/>
        </w:rPr>
        <w:t>Материаловедение и технологии металлов</w:t>
      </w:r>
      <w:r w:rsidR="00F16E48" w:rsidRPr="009875D0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"</w:t>
      </w: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371CA0" w:rsidRDefault="00371CA0" w:rsidP="00371CA0">
      <w:pPr>
        <w:spacing w:line="360" w:lineRule="auto"/>
        <w:rPr>
          <w:b/>
          <w:sz w:val="28"/>
          <w:szCs w:val="28"/>
        </w:rPr>
      </w:pPr>
    </w:p>
    <w:p w:rsidR="00371CA0" w:rsidRDefault="00371CA0" w:rsidP="00371CA0">
      <w:pPr>
        <w:spacing w:line="360" w:lineRule="auto"/>
        <w:rPr>
          <w:b/>
          <w:sz w:val="28"/>
          <w:szCs w:val="28"/>
        </w:rPr>
      </w:pPr>
    </w:p>
    <w:p w:rsidR="009875D0" w:rsidRPr="009875D0" w:rsidRDefault="009875D0" w:rsidP="00371CA0">
      <w:pPr>
        <w:spacing w:line="360" w:lineRule="auto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Методические рекомендации для выполнения</w:t>
      </w:r>
      <w:r w:rsidR="00371CA0">
        <w:rPr>
          <w:b/>
          <w:sz w:val="28"/>
          <w:szCs w:val="28"/>
        </w:rPr>
        <w:t xml:space="preserve"> </w:t>
      </w:r>
      <w:r w:rsidRPr="009875D0">
        <w:rPr>
          <w:b/>
          <w:sz w:val="28"/>
          <w:szCs w:val="28"/>
        </w:rPr>
        <w:t>лабораторного практикума</w:t>
      </w:r>
    </w:p>
    <w:p w:rsidR="009875D0" w:rsidRPr="009875D0" w:rsidRDefault="009875D0" w:rsidP="009875D0">
      <w:pPr>
        <w:spacing w:line="360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по дисциплине «Механические и физические свойства материалов»</w:t>
      </w: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371CA0" w:rsidRDefault="009875D0" w:rsidP="009875D0">
      <w:pPr>
        <w:spacing w:line="360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 xml:space="preserve">Для студентов 3-го курса </w:t>
      </w:r>
      <w:r w:rsidR="00371CA0">
        <w:rPr>
          <w:sz w:val="28"/>
          <w:szCs w:val="28"/>
        </w:rPr>
        <w:t xml:space="preserve">очной и </w:t>
      </w:r>
      <w:r w:rsidRPr="009875D0">
        <w:rPr>
          <w:sz w:val="28"/>
          <w:szCs w:val="28"/>
        </w:rPr>
        <w:t>заочно</w:t>
      </w:r>
      <w:r w:rsidR="00371CA0">
        <w:rPr>
          <w:sz w:val="28"/>
          <w:szCs w:val="28"/>
        </w:rPr>
        <w:t>й формы подготовки</w:t>
      </w:r>
    </w:p>
    <w:p w:rsidR="00F16E48" w:rsidRPr="00F16E48" w:rsidRDefault="00F16E48" w:rsidP="00F16E48">
      <w:pPr>
        <w:spacing w:line="360" w:lineRule="auto"/>
        <w:jc w:val="center"/>
        <w:rPr>
          <w:sz w:val="28"/>
          <w:szCs w:val="28"/>
        </w:rPr>
      </w:pPr>
      <w:r w:rsidRPr="00F16E48">
        <w:rPr>
          <w:sz w:val="28"/>
          <w:szCs w:val="28"/>
        </w:rPr>
        <w:t>направления 22.03.01 «Материаловедение и технологии материалов»</w:t>
      </w:r>
    </w:p>
    <w:p w:rsidR="00F16E48" w:rsidRPr="00F16E48" w:rsidRDefault="00F16E48" w:rsidP="00F16E48">
      <w:pPr>
        <w:spacing w:line="360" w:lineRule="auto"/>
        <w:jc w:val="center"/>
        <w:rPr>
          <w:sz w:val="28"/>
          <w:szCs w:val="28"/>
        </w:rPr>
      </w:pPr>
      <w:r w:rsidRPr="00F16E48">
        <w:rPr>
          <w:sz w:val="28"/>
          <w:szCs w:val="28"/>
        </w:rPr>
        <w:t>профиль подготовки «Материаловедение и технологии материалов в приборостроении и медицинской технике»</w:t>
      </w: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  <w:t>Составил:</w:t>
      </w:r>
    </w:p>
    <w:p w:rsidR="00F16E48" w:rsidRPr="00F16E48" w:rsidRDefault="009875D0" w:rsidP="00F16E48">
      <w:pPr>
        <w:spacing w:line="360" w:lineRule="auto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="00F16E48" w:rsidRPr="00F16E48">
        <w:rPr>
          <w:sz w:val="28"/>
          <w:szCs w:val="28"/>
        </w:rPr>
        <w:t>доктор технических наук, профессор</w:t>
      </w:r>
    </w:p>
    <w:p w:rsidR="00F16E48" w:rsidRPr="00F16E48" w:rsidRDefault="00F16E48" w:rsidP="00F16E48">
      <w:pPr>
        <w:spacing w:line="360" w:lineRule="auto"/>
        <w:ind w:left="4248"/>
        <w:rPr>
          <w:sz w:val="28"/>
          <w:szCs w:val="28"/>
        </w:rPr>
      </w:pPr>
      <w:r w:rsidRPr="00F16E48">
        <w:rPr>
          <w:sz w:val="28"/>
          <w:szCs w:val="28"/>
        </w:rPr>
        <w:t>кафедры «Материаловедение и технологии металлов»</w:t>
      </w:r>
    </w:p>
    <w:p w:rsidR="00F16E48" w:rsidRPr="00F16E48" w:rsidRDefault="00F16E48" w:rsidP="00F16E48">
      <w:pPr>
        <w:spacing w:line="360" w:lineRule="auto"/>
        <w:rPr>
          <w:sz w:val="28"/>
          <w:szCs w:val="28"/>
        </w:rPr>
      </w:pPr>
      <w:r w:rsidRPr="00F16E48">
        <w:rPr>
          <w:sz w:val="28"/>
          <w:szCs w:val="28"/>
        </w:rPr>
        <w:tab/>
      </w:r>
      <w:r w:rsidRPr="00F16E48">
        <w:rPr>
          <w:sz w:val="28"/>
          <w:szCs w:val="28"/>
        </w:rPr>
        <w:tab/>
      </w:r>
      <w:r w:rsidRPr="00F16E48">
        <w:rPr>
          <w:sz w:val="28"/>
          <w:szCs w:val="28"/>
        </w:rPr>
        <w:tab/>
      </w:r>
      <w:r w:rsidRPr="00F16E48">
        <w:rPr>
          <w:sz w:val="28"/>
          <w:szCs w:val="28"/>
        </w:rPr>
        <w:tab/>
      </w:r>
      <w:r w:rsidRPr="00F16E48">
        <w:rPr>
          <w:sz w:val="28"/>
          <w:szCs w:val="28"/>
        </w:rPr>
        <w:tab/>
      </w:r>
      <w:r w:rsidRPr="00F16E48">
        <w:rPr>
          <w:sz w:val="28"/>
          <w:szCs w:val="28"/>
        </w:rPr>
        <w:tab/>
        <w:t>Домбровский Ю.М.</w:t>
      </w:r>
    </w:p>
    <w:p w:rsidR="009875D0" w:rsidRPr="009875D0" w:rsidRDefault="009875D0" w:rsidP="00F16E48">
      <w:pPr>
        <w:spacing w:line="360" w:lineRule="auto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</w:p>
    <w:p w:rsidR="009875D0" w:rsidRPr="009875D0" w:rsidRDefault="009875D0" w:rsidP="009875D0">
      <w:pPr>
        <w:spacing w:line="360" w:lineRule="auto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rPr>
          <w:sz w:val="28"/>
          <w:szCs w:val="28"/>
        </w:rPr>
      </w:pPr>
    </w:p>
    <w:p w:rsidR="009875D0" w:rsidRDefault="009875D0" w:rsidP="009875D0">
      <w:pPr>
        <w:spacing w:line="360" w:lineRule="auto"/>
        <w:rPr>
          <w:sz w:val="28"/>
          <w:szCs w:val="28"/>
        </w:rPr>
      </w:pPr>
    </w:p>
    <w:p w:rsidR="009875D0" w:rsidRDefault="009875D0" w:rsidP="009875D0">
      <w:pPr>
        <w:spacing w:line="360" w:lineRule="auto"/>
        <w:rPr>
          <w:sz w:val="28"/>
          <w:szCs w:val="28"/>
        </w:rPr>
      </w:pPr>
    </w:p>
    <w:p w:rsidR="00371CA0" w:rsidRDefault="00371CA0" w:rsidP="009875D0">
      <w:pPr>
        <w:spacing w:line="360" w:lineRule="auto"/>
        <w:rPr>
          <w:sz w:val="28"/>
          <w:szCs w:val="28"/>
        </w:rPr>
      </w:pPr>
    </w:p>
    <w:p w:rsidR="009875D0" w:rsidRPr="009875D0" w:rsidRDefault="009875D0" w:rsidP="009875D0">
      <w:pPr>
        <w:spacing w:line="360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Ростов-на-Дону, 20</w:t>
      </w:r>
      <w:r w:rsidR="00371CA0">
        <w:rPr>
          <w:sz w:val="28"/>
          <w:szCs w:val="28"/>
        </w:rPr>
        <w:t>2</w:t>
      </w:r>
      <w:r w:rsidR="00F16E48">
        <w:rPr>
          <w:sz w:val="28"/>
          <w:szCs w:val="28"/>
        </w:rPr>
        <w:t>3</w:t>
      </w:r>
    </w:p>
    <w:p w:rsidR="0049736A" w:rsidRDefault="009875D0" w:rsidP="0049736A">
      <w:pPr>
        <w:pStyle w:val="Normal"/>
        <w:ind w:firstLine="720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br w:type="page"/>
      </w:r>
      <w:r w:rsidR="0049736A">
        <w:rPr>
          <w:sz w:val="28"/>
          <w:szCs w:val="28"/>
        </w:rPr>
        <w:lastRenderedPageBreak/>
        <w:t xml:space="preserve">ЛАБОРАТОРНАЯ РАБОТА </w:t>
      </w:r>
      <w:r w:rsidR="0049736A" w:rsidRPr="0049736A">
        <w:rPr>
          <w:sz w:val="28"/>
          <w:szCs w:val="28"/>
        </w:rPr>
        <w:t>№</w:t>
      </w:r>
      <w:r w:rsidR="0049736A">
        <w:rPr>
          <w:sz w:val="28"/>
          <w:szCs w:val="28"/>
        </w:rPr>
        <w:t>1</w:t>
      </w:r>
    </w:p>
    <w:p w:rsidR="009875D0" w:rsidRPr="009875D0" w:rsidRDefault="009875D0" w:rsidP="009875D0">
      <w:pPr>
        <w:spacing w:line="293" w:lineRule="auto"/>
        <w:jc w:val="both"/>
        <w:rPr>
          <w:b/>
          <w:sz w:val="28"/>
          <w:szCs w:val="28"/>
        </w:rPr>
      </w:pPr>
    </w:p>
    <w:p w:rsidR="009875D0" w:rsidRPr="009875D0" w:rsidRDefault="009875D0" w:rsidP="009875D0">
      <w:pPr>
        <w:spacing w:line="293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ИЗМЕРЕНИЕ ТВЕРДОСТИ И МИКРОТВЕРДОСТИ</w:t>
      </w:r>
    </w:p>
    <w:p w:rsidR="009875D0" w:rsidRPr="009875D0" w:rsidRDefault="009875D0" w:rsidP="009875D0">
      <w:pPr>
        <w:spacing w:line="293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МЕТАЛЛОВ И СПЛАВОВ</w:t>
      </w:r>
    </w:p>
    <w:p w:rsidR="009875D0" w:rsidRPr="009875D0" w:rsidRDefault="009875D0" w:rsidP="009875D0">
      <w:pPr>
        <w:spacing w:line="293" w:lineRule="auto"/>
        <w:jc w:val="center"/>
        <w:rPr>
          <w:b/>
          <w:sz w:val="28"/>
          <w:szCs w:val="28"/>
        </w:rPr>
      </w:pPr>
    </w:p>
    <w:p w:rsidR="00421E2D" w:rsidRPr="009875D0" w:rsidRDefault="00421E2D" w:rsidP="00421E2D">
      <w:pPr>
        <w:pStyle w:val="a6"/>
        <w:spacing w:line="293" w:lineRule="auto"/>
        <w:ind w:firstLine="708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Цель работы: Изучение конструкции приборов и освоение методик измерения твердости по Бринеллю, Роквеллу, Виккерсу, микротвердости, практическое выпо</w:t>
      </w:r>
      <w:r w:rsidRPr="009875D0">
        <w:rPr>
          <w:rFonts w:ascii="Times New Roman" w:hAnsi="Times New Roman"/>
          <w:sz w:val="28"/>
          <w:szCs w:val="28"/>
        </w:rPr>
        <w:t>л</w:t>
      </w:r>
      <w:r w:rsidRPr="009875D0">
        <w:rPr>
          <w:rFonts w:ascii="Times New Roman" w:hAnsi="Times New Roman"/>
          <w:sz w:val="28"/>
          <w:szCs w:val="28"/>
        </w:rPr>
        <w:t>нение измерений твердости и ми</w:t>
      </w:r>
      <w:r w:rsidRPr="009875D0">
        <w:rPr>
          <w:rFonts w:ascii="Times New Roman" w:hAnsi="Times New Roman"/>
          <w:sz w:val="28"/>
          <w:szCs w:val="28"/>
        </w:rPr>
        <w:t>к</w:t>
      </w:r>
      <w:r w:rsidRPr="009875D0">
        <w:rPr>
          <w:rFonts w:ascii="Times New Roman" w:hAnsi="Times New Roman"/>
          <w:sz w:val="28"/>
          <w:szCs w:val="28"/>
        </w:rPr>
        <w:t>ротвердости.</w:t>
      </w:r>
    </w:p>
    <w:p w:rsidR="00421E2D" w:rsidRPr="009875D0" w:rsidRDefault="00421E2D" w:rsidP="00421E2D">
      <w:pPr>
        <w:spacing w:line="293" w:lineRule="auto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Введение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Твердость - одна из наиболее распространенных механических характеристик металлов. Государственными стандартами регламентированы только измерения твердости статическим вдавливанием индентора - методы Бринелля, Роквелла, Виккерса и микротвердости (вариант Виккерса). Для этих методов твердость - это сопротивление материала большой пластической деформации, измеряемое при воздействии малодеформирующегося наконечника (индентора) на поверхность 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териала. Индентор из закаленной стали, твердого сплава, алмаза или сапфира им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ет форму шарика, конуса или пирамиды.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Большая распространенность методов измерения твердости связана с быс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ротой испытания и возможностью многократно испытывать детали любой формы. Подавляющее большинство полуфабрикатов и деталей из стали после термической обработки проходят сдаточный контроль твердости (в ряде случаев - только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сти).</w:t>
      </w:r>
    </w:p>
    <w:p w:rsidR="00421E2D" w:rsidRPr="009875D0" w:rsidRDefault="00421E2D" w:rsidP="00421E2D">
      <w:pPr>
        <w:pStyle w:val="a6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Многие способы измерения твердости пригодны для оценки различных по структуре и свойствам слоев металла, например, поверхностного слоя цементова</w:t>
      </w:r>
      <w:r w:rsidRPr="009875D0">
        <w:rPr>
          <w:rFonts w:ascii="Times New Roman" w:hAnsi="Times New Roman"/>
          <w:sz w:val="28"/>
          <w:szCs w:val="28"/>
        </w:rPr>
        <w:t>н</w:t>
      </w:r>
      <w:r w:rsidRPr="009875D0">
        <w:rPr>
          <w:rFonts w:ascii="Times New Roman" w:hAnsi="Times New Roman"/>
          <w:sz w:val="28"/>
          <w:szCs w:val="28"/>
        </w:rPr>
        <w:t>ной, азотированной или закаленной стали, имеющей разную твердость по сечению детали. Методом измерения микротвердости можно измерять также твердость о</w:t>
      </w:r>
      <w:r w:rsidRPr="009875D0">
        <w:rPr>
          <w:rFonts w:ascii="Times New Roman" w:hAnsi="Times New Roman"/>
          <w:sz w:val="28"/>
          <w:szCs w:val="28"/>
        </w:rPr>
        <w:t>т</w:t>
      </w:r>
      <w:r w:rsidRPr="009875D0">
        <w:rPr>
          <w:rFonts w:ascii="Times New Roman" w:hAnsi="Times New Roman"/>
          <w:sz w:val="28"/>
          <w:szCs w:val="28"/>
        </w:rPr>
        <w:t>дельных структурных с</w:t>
      </w:r>
      <w:r w:rsidRPr="009875D0">
        <w:rPr>
          <w:rFonts w:ascii="Times New Roman" w:hAnsi="Times New Roman"/>
          <w:sz w:val="28"/>
          <w:szCs w:val="28"/>
        </w:rPr>
        <w:t>о</w:t>
      </w:r>
      <w:r w:rsidRPr="009875D0">
        <w:rPr>
          <w:rFonts w:ascii="Times New Roman" w:hAnsi="Times New Roman"/>
          <w:sz w:val="28"/>
          <w:szCs w:val="28"/>
        </w:rPr>
        <w:t>ставляющих и фаз в сплаве.</w:t>
      </w:r>
    </w:p>
    <w:p w:rsidR="00421E2D" w:rsidRPr="009875D0" w:rsidRDefault="00421E2D" w:rsidP="00421E2D">
      <w:pPr>
        <w:spacing w:line="293" w:lineRule="auto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1. Измерение твердости вдавливанием шарика (твердость по Бринеллю)</w:t>
      </w:r>
    </w:p>
    <w:p w:rsidR="00421E2D" w:rsidRPr="009875D0" w:rsidRDefault="00421E2D" w:rsidP="00421E2D">
      <w:pPr>
        <w:pStyle w:val="2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При измерении твердости по Бринеллю стальной закаленный отполирова</w:t>
      </w:r>
      <w:r w:rsidRPr="009875D0">
        <w:rPr>
          <w:rFonts w:ascii="Times New Roman" w:hAnsi="Times New Roman"/>
          <w:sz w:val="28"/>
          <w:szCs w:val="28"/>
        </w:rPr>
        <w:t>н</w:t>
      </w:r>
      <w:r w:rsidRPr="009875D0">
        <w:rPr>
          <w:rFonts w:ascii="Times New Roman" w:hAnsi="Times New Roman"/>
          <w:sz w:val="28"/>
          <w:szCs w:val="28"/>
        </w:rPr>
        <w:t>ный шарик диаметром D вдавливается в образец заданной силой Р. После снятия нагрузки в образце остается лу</w:t>
      </w:r>
      <w:r w:rsidRPr="009875D0">
        <w:rPr>
          <w:rFonts w:ascii="Times New Roman" w:hAnsi="Times New Roman"/>
          <w:sz w:val="28"/>
          <w:szCs w:val="28"/>
        </w:rPr>
        <w:t>н</w:t>
      </w:r>
      <w:r w:rsidRPr="009875D0">
        <w:rPr>
          <w:rFonts w:ascii="Times New Roman" w:hAnsi="Times New Roman"/>
          <w:sz w:val="28"/>
          <w:szCs w:val="28"/>
        </w:rPr>
        <w:t xml:space="preserve">ка. </w:t>
      </w:r>
    </w:p>
    <w:p w:rsidR="00421E2D" w:rsidRPr="009875D0" w:rsidRDefault="00421E2D" w:rsidP="00421E2D">
      <w:pPr>
        <w:spacing w:line="293" w:lineRule="auto"/>
        <w:rPr>
          <w:sz w:val="28"/>
          <w:szCs w:val="28"/>
        </w:rPr>
      </w:pPr>
      <w:r w:rsidRPr="009875D0">
        <w:rPr>
          <w:sz w:val="28"/>
          <w:szCs w:val="28"/>
        </w:rPr>
        <w:tab/>
        <w:t>Шарик вдавливают с помощью специального пресса Бринелля марки ТШ-1 (рис.1).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5211"/>
      </w:tblGrid>
      <w:tr w:rsidR="00BB520F" w:rsidRPr="009875D0" w:rsidTr="00BB520F">
        <w:tblPrEx>
          <w:tblCellMar>
            <w:top w:w="0" w:type="dxa"/>
            <w:bottom w:w="0" w:type="dxa"/>
          </w:tblCellMar>
        </w:tblPrEx>
        <w:tc>
          <w:tcPr>
            <w:tcW w:w="5211" w:type="dxa"/>
          </w:tcPr>
          <w:p w:rsidR="00BB520F" w:rsidRPr="009875D0" w:rsidRDefault="004A6B70" w:rsidP="00BB520F">
            <w:pPr>
              <w:spacing w:line="293" w:lineRule="auto"/>
              <w:rPr>
                <w:noProof/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3025140" cy="2529840"/>
                  <wp:effectExtent l="0" t="0" r="0" b="0"/>
                  <wp:docPr id="3" name="Рисунок 3" descr="metoda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etoda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140" cy="252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20F" w:rsidRPr="009875D0" w:rsidRDefault="00BB520F" w:rsidP="00BB520F">
            <w:pPr>
              <w:spacing w:line="293" w:lineRule="auto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Рис.1. Схема прибора для измерения тве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дости по Бринеллю (вдавливанием шарика)</w:t>
            </w:r>
          </w:p>
        </w:tc>
      </w:tr>
    </w:tbl>
    <w:p w:rsidR="00BB520F" w:rsidRDefault="00BB520F" w:rsidP="00BB520F">
      <w:pPr>
        <w:pStyle w:val="2"/>
        <w:spacing w:line="292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Испытуемый образец (деталь) устанавливают на столике 1 в нижней части неподвижной станины пресса, зашлифованной поверхностью кверху. Поворотом вручную маховика 2 по часовой стрелке столик прибора поднимают так, чтобы шарик 4 мог вдавиться в испытуемую поверхность.</w:t>
      </w:r>
    </w:p>
    <w:p w:rsidR="00421E2D" w:rsidRPr="009875D0" w:rsidRDefault="00BB520F" w:rsidP="00BB520F">
      <w:pPr>
        <w:pStyle w:val="2"/>
        <w:spacing w:line="292" w:lineRule="auto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Pr="00BB520F">
        <w:rPr>
          <w:rFonts w:ascii="Times New Roman" w:hAnsi="Times New Roman"/>
          <w:sz w:val="28"/>
          <w:szCs w:val="28"/>
        </w:rPr>
        <w:t xml:space="preserve">В прессе, укомплектованном  электродвигателем, вращают маховик 2 до упора и нажатием кнопки включают двигатель 5. Последний сначала перемещает коромысло и постепенно нагружает  шток,  а  следовательно  и </w:t>
      </w:r>
      <w:r>
        <w:rPr>
          <w:rFonts w:ascii="Times New Roman" w:hAnsi="Times New Roman"/>
          <w:sz w:val="28"/>
          <w:szCs w:val="28"/>
        </w:rPr>
        <w:br w:type="textWrapping" w:clear="all"/>
      </w:r>
      <w:r w:rsidR="00421E2D" w:rsidRPr="009875D0">
        <w:rPr>
          <w:rFonts w:ascii="Times New Roman" w:hAnsi="Times New Roman"/>
          <w:sz w:val="28"/>
          <w:szCs w:val="28"/>
        </w:rPr>
        <w:t>вдавливает шарик под действием нагрузки 3, сообщаемой привешенным к коромы</w:t>
      </w:r>
      <w:r w:rsidR="00421E2D" w:rsidRPr="009875D0">
        <w:rPr>
          <w:rFonts w:ascii="Times New Roman" w:hAnsi="Times New Roman"/>
          <w:sz w:val="28"/>
          <w:szCs w:val="28"/>
        </w:rPr>
        <w:t>с</w:t>
      </w:r>
      <w:r w:rsidR="00421E2D" w:rsidRPr="009875D0">
        <w:rPr>
          <w:rFonts w:ascii="Times New Roman" w:hAnsi="Times New Roman"/>
          <w:sz w:val="28"/>
          <w:szCs w:val="28"/>
        </w:rPr>
        <w:t>лу гр</w:t>
      </w:r>
      <w:r w:rsidR="00421E2D" w:rsidRPr="009875D0">
        <w:rPr>
          <w:rFonts w:ascii="Times New Roman" w:hAnsi="Times New Roman"/>
          <w:sz w:val="28"/>
          <w:szCs w:val="28"/>
        </w:rPr>
        <w:t>у</w:t>
      </w:r>
      <w:r w:rsidR="00421E2D" w:rsidRPr="009875D0">
        <w:rPr>
          <w:rFonts w:ascii="Times New Roman" w:hAnsi="Times New Roman"/>
          <w:sz w:val="28"/>
          <w:szCs w:val="28"/>
        </w:rPr>
        <w:t>зом.</w:t>
      </w:r>
    </w:p>
    <w:p w:rsidR="00421E2D" w:rsidRPr="009875D0" w:rsidRDefault="00421E2D" w:rsidP="00421E2D">
      <w:pPr>
        <w:pStyle w:val="a7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Эта нагрузка действует в течение определенного времени в зависимости от твердости измеряемого материала (продолжительность выдержки под нагрузкой для черных металлов 10-15 с, для цветных 10-180 с), после чего вал двигателя, вращ</w:t>
      </w:r>
      <w:r w:rsidRPr="009875D0">
        <w:rPr>
          <w:rFonts w:ascii="Times New Roman" w:hAnsi="Times New Roman"/>
          <w:sz w:val="28"/>
          <w:szCs w:val="28"/>
        </w:rPr>
        <w:t>а</w:t>
      </w:r>
      <w:r w:rsidRPr="009875D0">
        <w:rPr>
          <w:rFonts w:ascii="Times New Roman" w:hAnsi="Times New Roman"/>
          <w:sz w:val="28"/>
          <w:szCs w:val="28"/>
        </w:rPr>
        <w:t>ясь в обратную сторону, соответственно перемещает коромысло и снимает нагру</w:t>
      </w:r>
      <w:r w:rsidRPr="009875D0">
        <w:rPr>
          <w:rFonts w:ascii="Times New Roman" w:hAnsi="Times New Roman"/>
          <w:sz w:val="28"/>
          <w:szCs w:val="28"/>
        </w:rPr>
        <w:t>з</w:t>
      </w:r>
      <w:r w:rsidRPr="009875D0">
        <w:rPr>
          <w:rFonts w:ascii="Times New Roman" w:hAnsi="Times New Roman"/>
          <w:sz w:val="28"/>
          <w:szCs w:val="28"/>
        </w:rPr>
        <w:t>ку.</w:t>
      </w:r>
    </w:p>
    <w:p w:rsidR="00421E2D" w:rsidRPr="009875D0" w:rsidRDefault="00421E2D" w:rsidP="00421E2D">
      <w:pPr>
        <w:pStyle w:val="a6"/>
        <w:spacing w:line="293" w:lineRule="auto"/>
        <w:ind w:firstLine="708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После автоматического выключения двигателя, поворачивая маховик 2 против часовой стрелки, опускают столик прибора и затем снимают образец. Регулировкой реле двигателя можно изменять время прил</w:t>
      </w:r>
      <w:r w:rsidRPr="009875D0">
        <w:rPr>
          <w:rFonts w:ascii="Times New Roman" w:hAnsi="Times New Roman"/>
          <w:sz w:val="28"/>
          <w:szCs w:val="28"/>
        </w:rPr>
        <w:t>о</w:t>
      </w:r>
      <w:r w:rsidRPr="009875D0">
        <w:rPr>
          <w:rFonts w:ascii="Times New Roman" w:hAnsi="Times New Roman"/>
          <w:sz w:val="28"/>
          <w:szCs w:val="28"/>
        </w:rPr>
        <w:t>жения нагрузки.</w:t>
      </w:r>
    </w:p>
    <w:p w:rsidR="00421E2D" w:rsidRPr="009875D0" w:rsidRDefault="00421E2D" w:rsidP="00421E2D">
      <w:pPr>
        <w:pStyle w:val="a6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 xml:space="preserve">Диаметр образовавшегося на поверхности образца отпечатка измеряют лупой Бринелля с ценой деления </w:t>
      </w:r>
      <w:smartTag w:uri="urn:schemas-microsoft-com:office:smarttags" w:element="metricconverter">
        <w:smartTagPr>
          <w:attr w:name="ProductID" w:val="0,1 мм"/>
        </w:smartTagPr>
        <w:r w:rsidRPr="009875D0">
          <w:rPr>
            <w:rFonts w:ascii="Times New Roman" w:hAnsi="Times New Roman"/>
            <w:sz w:val="28"/>
            <w:szCs w:val="28"/>
          </w:rPr>
          <w:t>0,1 мм</w:t>
        </w:r>
      </w:smartTag>
      <w:r w:rsidRPr="009875D0">
        <w:rPr>
          <w:rFonts w:ascii="Times New Roman" w:hAnsi="Times New Roman"/>
          <w:sz w:val="28"/>
          <w:szCs w:val="28"/>
        </w:rPr>
        <w:t xml:space="preserve"> в двух взаимно перпендикулярных направлен</w:t>
      </w:r>
      <w:r w:rsidRPr="009875D0">
        <w:rPr>
          <w:rFonts w:ascii="Times New Roman" w:hAnsi="Times New Roman"/>
          <w:sz w:val="28"/>
          <w:szCs w:val="28"/>
        </w:rPr>
        <w:t>и</w:t>
      </w:r>
      <w:r w:rsidRPr="009875D0">
        <w:rPr>
          <w:rFonts w:ascii="Times New Roman" w:hAnsi="Times New Roman"/>
          <w:sz w:val="28"/>
          <w:szCs w:val="28"/>
        </w:rPr>
        <w:t>ях.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Площадь поверхности сферической лунки диаметром d: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  <w:gridCol w:w="567"/>
      </w:tblGrid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914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position w:val="-24"/>
                <w:sz w:val="28"/>
                <w:szCs w:val="28"/>
              </w:rPr>
              <w:object w:dxaOrig="2659" w:dyaOrig="9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157.2pt;height:54pt" o:ole="" fillcolor="window">
                  <v:imagedata r:id="rId8" o:title=""/>
                </v:shape>
                <o:OLEObject Type="Embed" ProgID="Equation.2" ShapeID="_x0000_i1026" DrawAspect="Content" ObjectID="_1757323900" r:id="rId9"/>
              </w:object>
            </w:r>
          </w:p>
        </w:tc>
        <w:tc>
          <w:tcPr>
            <w:tcW w:w="567" w:type="dxa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</w:p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(1)</w:t>
            </w: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За меру твердости по Бринеллю (НВ) принимают условное среднее напряж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 вдавливания на повер</w:t>
      </w:r>
      <w:r w:rsidRPr="009875D0">
        <w:rPr>
          <w:sz w:val="28"/>
          <w:szCs w:val="28"/>
        </w:rPr>
        <w:t>х</w:t>
      </w:r>
      <w:r w:rsidRPr="009875D0">
        <w:rPr>
          <w:sz w:val="28"/>
          <w:szCs w:val="28"/>
        </w:rPr>
        <w:t>ности лунки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42"/>
        <w:gridCol w:w="567"/>
      </w:tblGrid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914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position w:val="-56"/>
                <w:sz w:val="28"/>
                <w:szCs w:val="28"/>
              </w:rPr>
              <w:object w:dxaOrig="2860" w:dyaOrig="960">
                <v:shape id="_x0000_i1028" type="#_x0000_t75" style="width:157.2pt;height:52.8pt" o:ole="" fillcolor="window">
                  <v:imagedata r:id="rId10" o:title=""/>
                </v:shape>
                <o:OLEObject Type="Embed" ProgID="Equation.2" ShapeID="_x0000_i1028" DrawAspect="Content" ObjectID="_1757323901" r:id="rId11"/>
              </w:object>
            </w:r>
          </w:p>
        </w:tc>
        <w:tc>
          <w:tcPr>
            <w:tcW w:w="567" w:type="dxa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</w:p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(2)</w:t>
            </w: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По ГОСТ 9012-59 основной диаметр шарика D=10 мм и нагрузка Р=3000 кГ.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Для тонких образцов применяются шарики диаметром </w:t>
      </w:r>
      <w:smartTag w:uri="urn:schemas-microsoft-com:office:smarttags" w:element="metricconverter">
        <w:smartTagPr>
          <w:attr w:name="ProductID" w:val="5 мм"/>
        </w:smartTagPr>
        <w:r w:rsidRPr="009875D0">
          <w:rPr>
            <w:sz w:val="28"/>
            <w:szCs w:val="28"/>
          </w:rPr>
          <w:t>5 мм</w:t>
        </w:r>
      </w:smartTag>
      <w:r w:rsidRPr="009875D0">
        <w:rPr>
          <w:sz w:val="28"/>
          <w:szCs w:val="28"/>
        </w:rPr>
        <w:t xml:space="preserve"> или </w:t>
      </w:r>
      <w:smartTag w:uri="urn:schemas-microsoft-com:office:smarttags" w:element="metricconverter">
        <w:smartTagPr>
          <w:attr w:name="ProductID" w:val="2,5 мм"/>
        </w:smartTagPr>
        <w:r w:rsidRPr="009875D0">
          <w:rPr>
            <w:sz w:val="28"/>
            <w:szCs w:val="28"/>
          </w:rPr>
          <w:t>2,5 мм</w:t>
        </w:r>
      </w:smartTag>
      <w:r w:rsidRPr="009875D0">
        <w:rPr>
          <w:sz w:val="28"/>
          <w:szCs w:val="28"/>
        </w:rPr>
        <w:t>. Зн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чения НВ (P, D, d) табул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рованы в ГОСТ’е (приложение, табл.1).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При разной твердости и одинаковых P и D отпечатки не подобны (чем мягче материал, тем глубже вдавливается шарик). Чтобы шарик не "проваливался" в очень мягкий материал, ГОСТ нормирует отношение </w:t>
      </w:r>
      <w:r w:rsidRPr="009875D0">
        <w:rPr>
          <w:position w:val="-28"/>
          <w:sz w:val="28"/>
          <w:szCs w:val="28"/>
        </w:rPr>
        <w:object w:dxaOrig="440" w:dyaOrig="680">
          <v:shape id="_x0000_i1029" type="#_x0000_t75" style="width:22.2pt;height:34.2pt" o:ole="">
            <v:imagedata r:id="rId12" o:title=""/>
          </v:shape>
          <o:OLEObject Type="Embed" ProgID="Equation.2" ShapeID="_x0000_i1029" DrawAspect="Content" ObjectID="_1757323902" r:id="rId13"/>
        </w:object>
      </w:r>
      <w:r w:rsidRPr="009875D0">
        <w:rPr>
          <w:sz w:val="28"/>
          <w:szCs w:val="28"/>
        </w:rPr>
        <w:t xml:space="preserve"> в зависимости от уровня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 (табл.1).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 ГОСТ 9012-59: поверхность образца должна быть обработанной на станке или напильником, плоской, параллельной опорной стороне. На криволинейной п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верхности делают лыску шириной вдвое большей диаметра шарика. Для достове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ного определения твердости необходимо получить массив измерений не менее 5 и статистически его обработать с помощью микрокалькулятора; определить среднее значение измеряемой величины, среднеквадратическое отклонение, доверительный интервал с использованием критерия Стъюдента при уровне доверительной вер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ятности 0,95. Для каждого отпечатка измеряют два взаимно перпендикулярных ди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метра и берут среднее из них.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Чем больше отпечатк</w:t>
      </w:r>
      <w:r w:rsidR="00BB520F">
        <w:rPr>
          <w:sz w:val="28"/>
          <w:szCs w:val="28"/>
        </w:rPr>
        <w:t>ов</w:t>
      </w:r>
      <w:r w:rsidRPr="009875D0">
        <w:rPr>
          <w:sz w:val="28"/>
          <w:szCs w:val="28"/>
        </w:rPr>
        <w:t xml:space="preserve">, тем точнее его измерение. Поэтому следует выбирать наибольшие шарик и нагрузку из числа допускаемых табл.1. Твердость, измеренная при максимальных Р=3000 кГ, D=10 мм и времени 10 с, указывается с одним знаком НВ (например, НВ 187). При всех других условиях следует после знака НВ привести значения D, </w:t>
      </w:r>
      <w:r w:rsidRPr="009875D0">
        <w:rPr>
          <w:sz w:val="28"/>
          <w:szCs w:val="28"/>
          <w:lang w:val="en-US"/>
        </w:rPr>
        <w:t>P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t</w:t>
      </w:r>
      <w:r w:rsidRPr="009875D0">
        <w:rPr>
          <w:sz w:val="28"/>
          <w:szCs w:val="28"/>
        </w:rPr>
        <w:t xml:space="preserve"> и лишь после них - само число твердости (например, НВ 5/750/30-187). (Число твердости имеет размерность напряжения (кГс/мм</w:t>
      </w:r>
      <w:r w:rsidRPr="009875D0">
        <w:rPr>
          <w:sz w:val="28"/>
          <w:szCs w:val="28"/>
          <w:vertAlign w:val="superscript"/>
        </w:rPr>
        <w:t>2</w:t>
      </w:r>
      <w:r w:rsidRPr="009875D0">
        <w:rPr>
          <w:sz w:val="28"/>
          <w:szCs w:val="28"/>
        </w:rPr>
        <w:t>,</w:t>
      </w:r>
      <w:r w:rsidR="0049736A">
        <w:rPr>
          <w:sz w:val="28"/>
          <w:szCs w:val="28"/>
        </w:rPr>
        <w:t xml:space="preserve"> либо</w:t>
      </w:r>
      <w:r w:rsidRPr="009875D0">
        <w:rPr>
          <w:sz w:val="28"/>
          <w:szCs w:val="28"/>
        </w:rPr>
        <w:t xml:space="preserve"> х10 МПа), но по стандарту она не пише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ся).</w:t>
      </w:r>
    </w:p>
    <w:p w:rsidR="00BB520F" w:rsidRDefault="00BB520F" w:rsidP="00BB520F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Методом Бринелля не пользуются при твердости НВ&gt;450 кГ/мм</w:t>
      </w:r>
      <w:r w:rsidRPr="00BB520F">
        <w:rPr>
          <w:sz w:val="28"/>
          <w:szCs w:val="28"/>
        </w:rPr>
        <w:t>2</w:t>
      </w:r>
      <w:r w:rsidRPr="009875D0">
        <w:rPr>
          <w:sz w:val="28"/>
          <w:szCs w:val="28"/>
        </w:rPr>
        <w:t>. Если заме</w:t>
      </w:r>
      <w:r w:rsidRPr="009875D0">
        <w:rPr>
          <w:sz w:val="28"/>
          <w:szCs w:val="28"/>
        </w:rPr>
        <w:t>т</w:t>
      </w:r>
      <w:r>
        <w:rPr>
          <w:sz w:val="28"/>
          <w:szCs w:val="28"/>
        </w:rPr>
        <w:t xml:space="preserve">на </w:t>
      </w:r>
      <w:r w:rsidRPr="009875D0">
        <w:rPr>
          <w:sz w:val="28"/>
          <w:szCs w:val="28"/>
        </w:rPr>
        <w:t>пластическая деформация шарика, испытания недейств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тельны.</w:t>
      </w:r>
    </w:p>
    <w:p w:rsidR="00BB520F" w:rsidRPr="009875D0" w:rsidRDefault="00BB520F" w:rsidP="00BB520F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Если материалы достаточно пластичны, то между числом твердости по Бр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 xml:space="preserve">неллю НВ и пределом прочности при растяжении </w:t>
      </w:r>
      <w:r w:rsidRPr="009875D0">
        <w:rPr>
          <w:sz w:val="28"/>
          <w:szCs w:val="28"/>
        </w:rPr>
        <w:sym w:font="Symbol" w:char="F073"/>
      </w:r>
      <w:r w:rsidRPr="00BB520F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 есть корреляция: отношение </w:t>
      </w:r>
      <w:r w:rsidRPr="009875D0">
        <w:rPr>
          <w:sz w:val="28"/>
          <w:szCs w:val="28"/>
        </w:rPr>
        <w:sym w:font="Symbol" w:char="F073"/>
      </w:r>
      <w:r w:rsidRPr="00BB520F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  /НВ=0,33</w:t>
      </w:r>
      <w:r w:rsidRPr="009875D0">
        <w:rPr>
          <w:sz w:val="28"/>
          <w:szCs w:val="28"/>
        </w:rPr>
        <w:sym w:font="Symbol" w:char="F0B8"/>
      </w:r>
      <w:r w:rsidRPr="009875D0">
        <w:rPr>
          <w:sz w:val="28"/>
          <w:szCs w:val="28"/>
        </w:rPr>
        <w:t>0,36 для стали и сплавов алюминия; 0,4</w:t>
      </w:r>
      <w:r w:rsidRPr="009875D0">
        <w:rPr>
          <w:sz w:val="28"/>
          <w:szCs w:val="28"/>
        </w:rPr>
        <w:sym w:font="Symbol" w:char="F0B8"/>
      </w:r>
      <w:r w:rsidRPr="009875D0">
        <w:rPr>
          <w:sz w:val="28"/>
          <w:szCs w:val="28"/>
        </w:rPr>
        <w:t xml:space="preserve">0,55 - для бронз и всего 0,09 - для цинковых сплавов. Однако ГОСТ рекомендует избегать </w:t>
      </w:r>
      <w:r w:rsidRPr="009875D0">
        <w:rPr>
          <w:sz w:val="28"/>
          <w:szCs w:val="28"/>
        </w:rPr>
        <w:lastRenderedPageBreak/>
        <w:t>перевода чисел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 в прочность, поскольку общей для всех составов и состояний зависимости не сущес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вует.</w:t>
      </w:r>
    </w:p>
    <w:p w:rsidR="00421E2D" w:rsidRPr="00BB520F" w:rsidRDefault="00421E2D" w:rsidP="00421E2D">
      <w:pPr>
        <w:spacing w:line="293" w:lineRule="auto"/>
        <w:jc w:val="right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BB520F" w:rsidP="00BB520F">
      <w:pPr>
        <w:spacing w:line="293" w:lineRule="auto"/>
        <w:jc w:val="right"/>
        <w:rPr>
          <w:sz w:val="28"/>
          <w:szCs w:val="28"/>
        </w:rPr>
      </w:pPr>
      <w:r w:rsidRPr="009875D0">
        <w:rPr>
          <w:sz w:val="28"/>
          <w:szCs w:val="28"/>
        </w:rPr>
        <w:t>Таблица</w:t>
      </w:r>
      <w:r w:rsidRPr="00BB520F">
        <w:rPr>
          <w:sz w:val="28"/>
          <w:szCs w:val="28"/>
        </w:rPr>
        <w:t xml:space="preserve"> 1</w:t>
      </w:r>
      <w:r>
        <w:rPr>
          <w:sz w:val="28"/>
          <w:szCs w:val="28"/>
        </w:rPr>
        <w:t xml:space="preserve"> - </w:t>
      </w:r>
      <w:r w:rsidR="00421E2D" w:rsidRPr="009875D0">
        <w:rPr>
          <w:sz w:val="28"/>
          <w:szCs w:val="28"/>
        </w:rPr>
        <w:t>Нормы испытаний по Бринеллю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52"/>
        <w:gridCol w:w="2013"/>
        <w:gridCol w:w="1691"/>
        <w:gridCol w:w="722"/>
        <w:gridCol w:w="1276"/>
        <w:gridCol w:w="1276"/>
        <w:gridCol w:w="1559"/>
      </w:tblGrid>
      <w:tr w:rsidR="00421E2D" w:rsidRPr="009875D0" w:rsidTr="0049736A">
        <w:tblPrEx>
          <w:tblCellMar>
            <w:top w:w="0" w:type="dxa"/>
            <w:bottom w:w="0" w:type="dxa"/>
          </w:tblCellMar>
        </w:tblPrEx>
        <w:tc>
          <w:tcPr>
            <w:tcW w:w="1352" w:type="dxa"/>
            <w:tcBorders>
              <w:bottom w:val="nil"/>
            </w:tcBorders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Матер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ал</w:t>
            </w:r>
          </w:p>
        </w:tc>
        <w:tc>
          <w:tcPr>
            <w:tcW w:w="2013" w:type="dxa"/>
            <w:tcBorders>
              <w:bottom w:val="nil"/>
            </w:tcBorders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Интервал тве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дости</w:t>
            </w:r>
            <w:r w:rsidR="0049736A">
              <w:rPr>
                <w:sz w:val="28"/>
                <w:szCs w:val="28"/>
              </w:rPr>
              <w:t xml:space="preserve"> </w:t>
            </w:r>
            <w:r w:rsidRPr="009875D0">
              <w:rPr>
                <w:sz w:val="28"/>
                <w:szCs w:val="28"/>
              </w:rPr>
              <w:t>в числах Бр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нелля</w:t>
            </w:r>
          </w:p>
        </w:tc>
        <w:tc>
          <w:tcPr>
            <w:tcW w:w="1691" w:type="dxa"/>
            <w:tcBorders>
              <w:bottom w:val="nil"/>
            </w:tcBorders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Толщина испытуемого образца, мм</w:t>
            </w:r>
          </w:p>
        </w:tc>
        <w:tc>
          <w:tcPr>
            <w:tcW w:w="722" w:type="dxa"/>
            <w:tcBorders>
              <w:bottom w:val="nil"/>
            </w:tcBorders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кгс</w:t>
            </w:r>
          </w:p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position w:val="-4"/>
                <w:sz w:val="28"/>
                <w:szCs w:val="28"/>
              </w:rPr>
              <w:object w:dxaOrig="580" w:dyaOrig="420">
                <v:shape id="_x0000_i1030" type="#_x0000_t75" style="width:21pt;height:15.6pt" o:ole="" fillcolor="window">
                  <v:imagedata r:id="rId14" o:title=""/>
                </v:shape>
                <o:OLEObject Type="Embed" ProgID="Equation.3" ShapeID="_x0000_i1030" DrawAspect="Content" ObjectID="_1757323903" r:id="rId15"/>
              </w:object>
            </w:r>
          </w:p>
        </w:tc>
        <w:tc>
          <w:tcPr>
            <w:tcW w:w="1276" w:type="dxa"/>
            <w:tcBorders>
              <w:bottom w:val="nil"/>
            </w:tcBorders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Диаметр шарика, мм</w:t>
            </w:r>
          </w:p>
        </w:tc>
        <w:tc>
          <w:tcPr>
            <w:tcW w:w="1276" w:type="dxa"/>
            <w:tcBorders>
              <w:bottom w:val="nil"/>
            </w:tcBorders>
          </w:tcPr>
          <w:p w:rsidR="0049736A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Нагруз</w:t>
            </w:r>
            <w:r w:rsidR="0049736A">
              <w:rPr>
                <w:sz w:val="28"/>
                <w:szCs w:val="28"/>
              </w:rPr>
              <w:t>-</w:t>
            </w:r>
            <w:r w:rsidRPr="009875D0">
              <w:rPr>
                <w:sz w:val="28"/>
                <w:szCs w:val="28"/>
              </w:rPr>
              <w:t>ка Р,</w:t>
            </w:r>
          </w:p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кГс</w:t>
            </w:r>
          </w:p>
        </w:tc>
        <w:tc>
          <w:tcPr>
            <w:tcW w:w="1559" w:type="dxa"/>
            <w:tcBorders>
              <w:bottom w:val="nil"/>
            </w:tcBorders>
          </w:tcPr>
          <w:p w:rsidR="0049736A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Выдержка</w:t>
            </w:r>
          </w:p>
          <w:p w:rsidR="00421E2D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под</w:t>
            </w:r>
            <w:r w:rsidR="00421E2D" w:rsidRPr="009875D0">
              <w:rPr>
                <w:sz w:val="28"/>
                <w:szCs w:val="28"/>
              </w:rPr>
              <w:t xml:space="preserve"> н</w:t>
            </w:r>
            <w:r w:rsidR="00421E2D" w:rsidRPr="009875D0">
              <w:rPr>
                <w:sz w:val="28"/>
                <w:szCs w:val="28"/>
              </w:rPr>
              <w:t>а</w:t>
            </w:r>
            <w:r w:rsidR="00421E2D" w:rsidRPr="009875D0">
              <w:rPr>
                <w:sz w:val="28"/>
                <w:szCs w:val="28"/>
              </w:rPr>
              <w:t>грузкой, с</w:t>
            </w:r>
          </w:p>
        </w:tc>
      </w:tr>
      <w:tr w:rsidR="0049736A" w:rsidRPr="009875D0" w:rsidTr="00E944A4">
        <w:tblPrEx>
          <w:tblCellMar>
            <w:top w:w="0" w:type="dxa"/>
            <w:bottom w:w="0" w:type="dxa"/>
          </w:tblCellMar>
        </w:tblPrEx>
        <w:tc>
          <w:tcPr>
            <w:tcW w:w="1352" w:type="dxa"/>
            <w:vMerge w:val="restart"/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Черные металлы</w:t>
            </w:r>
          </w:p>
        </w:tc>
        <w:tc>
          <w:tcPr>
            <w:tcW w:w="2013" w:type="dxa"/>
            <w:tcBorders>
              <w:bottom w:val="nil"/>
            </w:tcBorders>
          </w:tcPr>
          <w:p w:rsidR="0049736A" w:rsidRPr="009875D0" w:rsidRDefault="0049736A" w:rsidP="00BB520F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140-450</w:t>
            </w:r>
          </w:p>
        </w:tc>
        <w:tc>
          <w:tcPr>
            <w:tcW w:w="1691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4-2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2</w:t>
            </w:r>
          </w:p>
        </w:tc>
        <w:tc>
          <w:tcPr>
            <w:tcW w:w="722" w:type="dxa"/>
            <w:tcBorders>
              <w:bottom w:val="nil"/>
            </w:tcBorders>
          </w:tcPr>
          <w:p w:rsidR="0049736A" w:rsidRPr="009875D0" w:rsidRDefault="0049736A" w:rsidP="00BB520F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</w:t>
            </w:r>
          </w:p>
        </w:tc>
        <w:tc>
          <w:tcPr>
            <w:tcW w:w="1276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3000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750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187</w:t>
            </w:r>
          </w:p>
        </w:tc>
        <w:tc>
          <w:tcPr>
            <w:tcW w:w="1559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</w:p>
        </w:tc>
      </w:tr>
      <w:tr w:rsidR="0049736A" w:rsidRPr="009875D0" w:rsidTr="00E944A4">
        <w:tblPrEx>
          <w:tblCellMar>
            <w:top w:w="0" w:type="dxa"/>
            <w:bottom w:w="0" w:type="dxa"/>
          </w:tblCellMar>
        </w:tblPrEx>
        <w:tc>
          <w:tcPr>
            <w:tcW w:w="1352" w:type="dxa"/>
            <w:vMerge/>
            <w:tcBorders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140</w:t>
            </w:r>
          </w:p>
        </w:tc>
        <w:tc>
          <w:tcPr>
            <w:tcW w:w="1691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более 6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3</w:t>
            </w: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1000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250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62,5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</w:tc>
      </w:tr>
      <w:tr w:rsidR="0049736A" w:rsidRPr="009875D0" w:rsidTr="0049736A">
        <w:tblPrEx>
          <w:tblCellMar>
            <w:top w:w="0" w:type="dxa"/>
            <w:bottom w:w="0" w:type="dxa"/>
          </w:tblCellMar>
        </w:tblPrEx>
        <w:tc>
          <w:tcPr>
            <w:tcW w:w="1352" w:type="dxa"/>
            <w:vMerge w:val="restart"/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</w:p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Цве</w:t>
            </w:r>
            <w:r w:rsidRPr="009875D0">
              <w:rPr>
                <w:sz w:val="28"/>
                <w:szCs w:val="28"/>
              </w:rPr>
              <w:t>т</w:t>
            </w:r>
            <w:r w:rsidRPr="009875D0">
              <w:rPr>
                <w:sz w:val="28"/>
                <w:szCs w:val="28"/>
              </w:rPr>
              <w:t xml:space="preserve">ные </w:t>
            </w:r>
          </w:p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таллы</w:t>
            </w:r>
          </w:p>
        </w:tc>
        <w:tc>
          <w:tcPr>
            <w:tcW w:w="2013" w:type="dxa"/>
            <w:tcBorders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Более 130</w:t>
            </w:r>
          </w:p>
        </w:tc>
        <w:tc>
          <w:tcPr>
            <w:tcW w:w="1691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4-2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2</w:t>
            </w:r>
          </w:p>
        </w:tc>
        <w:tc>
          <w:tcPr>
            <w:tcW w:w="722" w:type="dxa"/>
            <w:tcBorders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</w:t>
            </w:r>
          </w:p>
        </w:tc>
        <w:tc>
          <w:tcPr>
            <w:tcW w:w="1276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3000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750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187</w:t>
            </w:r>
          </w:p>
        </w:tc>
        <w:tc>
          <w:tcPr>
            <w:tcW w:w="1559" w:type="dxa"/>
            <w:tcBorders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</w:t>
            </w:r>
          </w:p>
        </w:tc>
      </w:tr>
      <w:tr w:rsidR="0049736A" w:rsidRPr="009875D0" w:rsidTr="0049736A">
        <w:tblPrEx>
          <w:tblCellMar>
            <w:top w:w="0" w:type="dxa"/>
            <w:bottom w:w="0" w:type="dxa"/>
          </w:tblCellMar>
        </w:tblPrEx>
        <w:tc>
          <w:tcPr>
            <w:tcW w:w="1352" w:type="dxa"/>
            <w:vMerge/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35-130</w:t>
            </w:r>
          </w:p>
        </w:tc>
        <w:tc>
          <w:tcPr>
            <w:tcW w:w="1691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9-3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3</w:t>
            </w:r>
          </w:p>
        </w:tc>
        <w:tc>
          <w:tcPr>
            <w:tcW w:w="722" w:type="dxa"/>
            <w:tcBorders>
              <w:top w:val="nil"/>
              <w:bottom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250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62,5</w:t>
            </w:r>
          </w:p>
        </w:tc>
        <w:tc>
          <w:tcPr>
            <w:tcW w:w="1559" w:type="dxa"/>
            <w:tcBorders>
              <w:top w:val="nil"/>
              <w:bottom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30</w:t>
            </w:r>
          </w:p>
        </w:tc>
      </w:tr>
      <w:tr w:rsidR="0049736A" w:rsidRPr="009875D0" w:rsidTr="0049736A">
        <w:tblPrEx>
          <w:tblCellMar>
            <w:top w:w="0" w:type="dxa"/>
            <w:bottom w:w="0" w:type="dxa"/>
          </w:tblCellMar>
        </w:tblPrEx>
        <w:tc>
          <w:tcPr>
            <w:tcW w:w="1352" w:type="dxa"/>
            <w:vMerge/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013" w:type="dxa"/>
            <w:tcBorders>
              <w:top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8-35</w:t>
            </w:r>
          </w:p>
        </w:tc>
        <w:tc>
          <w:tcPr>
            <w:tcW w:w="1691" w:type="dxa"/>
            <w:tcBorders>
              <w:top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более 6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6-3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менее 3</w:t>
            </w:r>
          </w:p>
        </w:tc>
        <w:tc>
          <w:tcPr>
            <w:tcW w:w="722" w:type="dxa"/>
            <w:tcBorders>
              <w:top w:val="nil"/>
            </w:tcBorders>
          </w:tcPr>
          <w:p w:rsidR="0049736A" w:rsidRPr="009875D0" w:rsidRDefault="0049736A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top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2,5</w:t>
            </w:r>
          </w:p>
        </w:tc>
        <w:tc>
          <w:tcPr>
            <w:tcW w:w="1276" w:type="dxa"/>
            <w:tcBorders>
              <w:top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250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62,5</w:t>
            </w:r>
          </w:p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15,6</w:t>
            </w:r>
          </w:p>
        </w:tc>
        <w:tc>
          <w:tcPr>
            <w:tcW w:w="1559" w:type="dxa"/>
            <w:tcBorders>
              <w:top w:val="nil"/>
            </w:tcBorders>
          </w:tcPr>
          <w:p w:rsidR="0049736A" w:rsidRPr="009875D0" w:rsidRDefault="0049736A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60</w:t>
            </w: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93" w:lineRule="auto"/>
        <w:rPr>
          <w:sz w:val="28"/>
          <w:szCs w:val="28"/>
        </w:rPr>
      </w:pPr>
      <w:r w:rsidRPr="009875D0">
        <w:rPr>
          <w:sz w:val="28"/>
          <w:szCs w:val="28"/>
        </w:rPr>
        <w:tab/>
        <w:t>1.1. Методика измерения твердости по Бринеллю.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1. Выбрать размер шарика D, нагрузку Р и время выдержки по табл.1 в зав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симости от материала и толщины образца. Шарик в оправке закрепить винтом в шпинделе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мера ТШ-1.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Повесить на штангу грузы (на каждом грузе указана нагрузка в кгс, созд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ваемая им на инденторе; на тарелке указана соответствующая нагрузка от штанги и тарелки вместе). Чтобы грузы не упали, их ставят прор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зями в разные стороны.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 Проверить, соответствует ли указываемая стрелкой на шкале выдержка заданной и, если надо, перевести стрелку в нужное полож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 Установить образец на столике шлифованной поверхностью вверх.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 Довести образец до соприкосновения с шариком, вращая маховик по час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вой стрелке, пока не начнет прокручиваться фрикцион (отрегулированный на пре</w:t>
      </w:r>
      <w:r w:rsidRPr="009875D0">
        <w:rPr>
          <w:sz w:val="28"/>
          <w:szCs w:val="28"/>
        </w:rPr>
        <w:t>д</w:t>
      </w:r>
      <w:r w:rsidRPr="009875D0">
        <w:rPr>
          <w:sz w:val="28"/>
          <w:szCs w:val="28"/>
        </w:rPr>
        <w:t>варител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ную нагрузку 1000 Н).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6. Включить привод кнопкой. Нагружение, выдержка, разгрузка и выключение происходят автоматич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ски, выдержка сигнализируется лампочкой.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 Опустить столик вращением маховика.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8. Сделать на образце 5 отпечатков.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9. Измерить их диаметры в двух взаимно перпендикулярных направлениях лупой Бринелля с ценой деления </w:t>
      </w:r>
      <w:smartTag w:uri="urn:schemas-microsoft-com:office:smarttags" w:element="metricconverter">
        <w:smartTagPr>
          <w:attr w:name="ProductID" w:val="0,1 мм"/>
        </w:smartTagPr>
        <w:r w:rsidRPr="009875D0">
          <w:rPr>
            <w:sz w:val="28"/>
            <w:szCs w:val="28"/>
          </w:rPr>
          <w:t>0,1 мм</w:t>
        </w:r>
      </w:smartTag>
      <w:r w:rsidRPr="009875D0">
        <w:rPr>
          <w:sz w:val="28"/>
          <w:szCs w:val="28"/>
        </w:rPr>
        <w:t>, результаты зан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сти в табл.3.</w:t>
      </w:r>
    </w:p>
    <w:p w:rsidR="00421E2D" w:rsidRPr="009875D0" w:rsidRDefault="00421E2D" w:rsidP="00421E2D">
      <w:pPr>
        <w:spacing w:line="293" w:lineRule="auto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2. Измерение твердости вдавливанием алмазной пирамиды (твердость по Викке</w:t>
      </w:r>
      <w:r w:rsidRPr="009875D0">
        <w:rPr>
          <w:b/>
          <w:sz w:val="28"/>
          <w:szCs w:val="28"/>
        </w:rPr>
        <w:t>р</w:t>
      </w:r>
      <w:r w:rsidRPr="009875D0">
        <w:rPr>
          <w:b/>
          <w:sz w:val="28"/>
          <w:szCs w:val="28"/>
        </w:rPr>
        <w:t>су)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Измерение твердости по Виккерсу проводится с использованием твердомера ТП-2, который имеет рычажное устройство для нагружения, встроенный измер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тельный микроскоп, смонтированный на поворотной головке. При измерении тве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дости по Виккерсу (ГОСТ 2999-75) в металл   вдавливается четырехгранная алма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 xml:space="preserve">ная пирамида с углом при вершине </w:t>
      </w:r>
      <w:r w:rsidRPr="009875D0">
        <w:rPr>
          <w:sz w:val="28"/>
          <w:szCs w:val="28"/>
        </w:rPr>
        <w:sym w:font="Symbol" w:char="F061"/>
      </w:r>
      <w:r w:rsidRPr="009875D0">
        <w:rPr>
          <w:sz w:val="28"/>
          <w:szCs w:val="28"/>
        </w:rPr>
        <w:t>=136°и измеряются диагонали отпечатка d</w:t>
      </w:r>
      <w:r w:rsidRPr="009875D0">
        <w:rPr>
          <w:sz w:val="28"/>
          <w:szCs w:val="28"/>
          <w:vertAlign w:val="subscript"/>
        </w:rPr>
        <w:t>1</w:t>
      </w:r>
      <w:r w:rsidRPr="009875D0">
        <w:rPr>
          <w:sz w:val="28"/>
          <w:szCs w:val="28"/>
        </w:rPr>
        <w:t xml:space="preserve"> и d</w:t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>, оставшиеся на поверхности образца после снятия нагрузки (рис.2).</w:t>
      </w:r>
    </w:p>
    <w:bookmarkStart w:id="0" w:name="_MON_1001854024"/>
    <w:bookmarkEnd w:id="0"/>
    <w:p w:rsidR="00421E2D" w:rsidRPr="009875D0" w:rsidRDefault="00421E2D" w:rsidP="00421E2D">
      <w:pPr>
        <w:spacing w:line="293" w:lineRule="auto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object w:dxaOrig="4021" w:dyaOrig="1471">
          <v:shape id="_x0000_i1031" type="#_x0000_t75" style="width:307.2pt;height:112.2pt" o:ole="" fillcolor="window">
            <v:imagedata r:id="rId16" o:title=""/>
          </v:shape>
          <o:OLEObject Type="Embed" ProgID="Word.Picture.8" ShapeID="_x0000_i1031" DrawAspect="Content" ObjectID="_1757323904" r:id="rId17"/>
        </w:objec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Рис.2. Схема определения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 по Виккерсу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Число твердости - условное среднее удельное давление на поверхности о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печа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ка,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"/>
        <w:gridCol w:w="8363"/>
        <w:gridCol w:w="567"/>
      </w:tblGrid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9142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position w:val="-28"/>
                <w:sz w:val="28"/>
                <w:szCs w:val="28"/>
              </w:rPr>
              <w:object w:dxaOrig="3019" w:dyaOrig="960">
                <v:shape id="_x0000_i1032" type="#_x0000_t75" style="width:165.6pt;height:52.8pt" o:ole="" fillcolor="window">
                  <v:imagedata r:id="rId18" o:title=""/>
                </v:shape>
                <o:OLEObject Type="Embed" ProgID="Equation.2" ShapeID="_x0000_i1032" DrawAspect="Content" ObjectID="_1757323905" r:id="rId19"/>
              </w:object>
            </w:r>
            <w:r w:rsidRPr="009875D0">
              <w:rPr>
                <w:sz w:val="28"/>
                <w:szCs w:val="28"/>
              </w:rPr>
              <w:t>,</w:t>
            </w:r>
          </w:p>
        </w:tc>
        <w:tc>
          <w:tcPr>
            <w:tcW w:w="567" w:type="dxa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</w:p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(3)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где</w:t>
            </w:r>
          </w:p>
        </w:tc>
        <w:tc>
          <w:tcPr>
            <w:tcW w:w="8930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61"/>
            </w:r>
            <w:r w:rsidRPr="009875D0">
              <w:rPr>
                <w:sz w:val="28"/>
                <w:szCs w:val="28"/>
              </w:rPr>
              <w:t xml:space="preserve"> - угол между противоположными гранями пирамиды;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930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 - нагрузка, кГс;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8930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d</w:t>
            </w:r>
            <w:r w:rsidRPr="009875D0">
              <w:rPr>
                <w:sz w:val="28"/>
                <w:szCs w:val="28"/>
              </w:rPr>
              <w:t xml:space="preserve"> - средняя арифметическая длина обеих диагоналей отпечатка после сн</w:t>
            </w:r>
            <w:r w:rsidRPr="009875D0">
              <w:rPr>
                <w:sz w:val="28"/>
                <w:szCs w:val="28"/>
              </w:rPr>
              <w:t>я</w:t>
            </w:r>
            <w:r w:rsidRPr="009875D0">
              <w:rPr>
                <w:sz w:val="28"/>
                <w:szCs w:val="28"/>
              </w:rPr>
              <w:t>тия н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грузки, мм.</w:t>
            </w: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В отличие от схемы Бринелля, все отпечатки Виккерса геометрически подо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ны, и поэтому число твердости не зависит от нагрузки. (Это обстоятельство испол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зуют, чтобы обнаружить особое состояние поверхностного слоя (наклеп, обезугл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роживание) по изменению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 с уменьшением нагрузки).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 xml:space="preserve"> ГОСТ разрешает измерения при нагрузке 5, 10, 20, 30, 50 и </w:t>
      </w:r>
      <w:smartTag w:uri="urn:schemas-microsoft-com:office:smarttags" w:element="metricconverter">
        <w:smartTagPr>
          <w:attr w:name="ProductID" w:val="100 кГ"/>
        </w:smartTagPr>
        <w:r w:rsidRPr="009875D0">
          <w:rPr>
            <w:sz w:val="28"/>
            <w:szCs w:val="28"/>
          </w:rPr>
          <w:t>100 кГ</w:t>
        </w:r>
      </w:smartTag>
      <w:r w:rsidRPr="009875D0">
        <w:rPr>
          <w:sz w:val="28"/>
          <w:szCs w:val="28"/>
        </w:rPr>
        <w:t>. Чем кру</w:t>
      </w:r>
      <w:r w:rsidRPr="009875D0">
        <w:rPr>
          <w:sz w:val="28"/>
          <w:szCs w:val="28"/>
        </w:rPr>
        <w:t>п</w:t>
      </w:r>
      <w:r w:rsidRPr="009875D0">
        <w:rPr>
          <w:sz w:val="28"/>
          <w:szCs w:val="28"/>
        </w:rPr>
        <w:t>нее отпечаток, тем точнее измерение, поэтому нагрузку выбирают возможно бол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шей, но так, чтобы не продавливать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разец.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Числа твердости по Бринеллю и Виккерсу имеют одинаковую размерность, а для металлов с твердостью до 450 единиц они одинаковы. Это достигается тем, что угол при вершине пирамиды выбран равным углу между касательными к лунке для "идеального отпечатка". Однако для более высоких значений твердости числа тве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дости HV становя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ся больше, чем НВ.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Методом Виккерса можно пользоваться для измерения твердости как мягких, так и твердых материалов, однако он особенно эффективен для испытания обра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цов малого сечения, образцов из весьма твердых металлов и сплавов, а также для измерения тве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дости тонких закаленных, цементированных, азотированных слоев.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Отпечаток измеряют с точностью до </w:t>
      </w:r>
      <w:smartTag w:uri="urn:schemas-microsoft-com:office:smarttags" w:element="metricconverter">
        <w:smartTagPr>
          <w:attr w:name="ProductID" w:val="0,001 мм"/>
        </w:smartTagPr>
        <w:r w:rsidRPr="009875D0">
          <w:rPr>
            <w:sz w:val="28"/>
            <w:szCs w:val="28"/>
          </w:rPr>
          <w:t>0,001 мм</w:t>
        </w:r>
      </w:smartTag>
      <w:r w:rsidRPr="009875D0">
        <w:rPr>
          <w:sz w:val="28"/>
          <w:szCs w:val="28"/>
        </w:rPr>
        <w:t xml:space="preserve">, для чего поверхность должна быть не хуже </w:t>
      </w:r>
      <w:r w:rsidRPr="009875D0">
        <w:rPr>
          <w:sz w:val="28"/>
          <w:szCs w:val="28"/>
        </w:rPr>
        <w:sym w:font="Symbol" w:char="F0D1"/>
      </w:r>
      <w:r w:rsidRPr="009875D0">
        <w:rPr>
          <w:sz w:val="28"/>
          <w:szCs w:val="28"/>
        </w:rPr>
        <w:t>10 по ГОСТ 2789-59 (чистовая шлифовка или полировка), сухая и чистая; наклон поверхности к оси индентора не выше 2°. Твердость можно измерять и на криволинейных п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верхностях, если радиус их кривизны не менее </w:t>
      </w:r>
      <w:smartTag w:uri="urn:schemas-microsoft-com:office:smarttags" w:element="metricconverter">
        <w:smartTagPr>
          <w:attr w:name="ProductID" w:val="5 мм"/>
        </w:smartTagPr>
        <w:r w:rsidRPr="009875D0">
          <w:rPr>
            <w:sz w:val="28"/>
            <w:szCs w:val="28"/>
          </w:rPr>
          <w:t>5 мм</w:t>
        </w:r>
      </w:smartTag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Время выдержки под нагрузкой 10-15 с - для стали и 30</w:t>
      </w:r>
      <w:r w:rsidRPr="009875D0">
        <w:rPr>
          <w:sz w:val="28"/>
          <w:szCs w:val="28"/>
        </w:rPr>
        <w:sym w:font="Symbol" w:char="F0B1"/>
      </w:r>
      <w:r w:rsidRPr="009875D0">
        <w:rPr>
          <w:sz w:val="28"/>
          <w:szCs w:val="28"/>
        </w:rPr>
        <w:t>2 с - для цветных м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таллов. Число твердости </w:t>
      </w:r>
      <w:r w:rsidRPr="009875D0">
        <w:rPr>
          <w:sz w:val="28"/>
          <w:szCs w:val="28"/>
          <w:lang w:val="en-US"/>
        </w:rPr>
        <w:t>HV</w:t>
      </w:r>
      <w:r w:rsidRPr="009875D0">
        <w:rPr>
          <w:sz w:val="28"/>
          <w:szCs w:val="28"/>
        </w:rPr>
        <w:t xml:space="preserve"> указывается с величиной нагрузки: HV 50-120 - тве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дость 120 кГ/мм</w:t>
      </w:r>
      <w:r w:rsidRPr="009875D0">
        <w:rPr>
          <w:sz w:val="28"/>
          <w:szCs w:val="28"/>
          <w:vertAlign w:val="superscript"/>
        </w:rPr>
        <w:t>2</w:t>
      </w:r>
      <w:r w:rsidRPr="009875D0">
        <w:rPr>
          <w:sz w:val="28"/>
          <w:szCs w:val="28"/>
        </w:rPr>
        <w:t xml:space="preserve"> при нагрузке </w:t>
      </w:r>
      <w:smartTag w:uri="urn:schemas-microsoft-com:office:smarttags" w:element="metricconverter">
        <w:smartTagPr>
          <w:attr w:name="ProductID" w:val="50 кГ"/>
        </w:smartTagPr>
        <w:r w:rsidRPr="009875D0">
          <w:rPr>
            <w:sz w:val="28"/>
            <w:szCs w:val="28"/>
          </w:rPr>
          <w:t>50 кГ</w:t>
        </w:r>
      </w:smartTag>
      <w:r w:rsidRPr="009875D0">
        <w:rPr>
          <w:sz w:val="28"/>
          <w:szCs w:val="28"/>
        </w:rPr>
        <w:t>. Выдержка указывается, если она отлична от 10-15 с; Н\/ 50/30-120, та же твердость, и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меренная при выдержке 30 с.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2.1. Методика измерения твердости по Виккерсу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1. Определить нагрузку и время выдержки на твердомере ТП-2 для стального закаленного образца в зависимости от материала и фо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мы образца.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Установить на подвеску груз.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 Поместить образец на столик.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 Взвести механизм грузового привода с помощью рукоятки, которую затем опу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кают вниз.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 Вращая маховик по часовой стрелке, поднять образец до легкого сопр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косновения с торцом чехла алмазного наконечн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ка.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 Нажать педаль; при полном приложении нагрузки загорается лампочка на передней панели твердомера. При окончании выдержки под полной нагрузкой ла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почка гаснет.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 Опустить столик с образцом поворотом маховика.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8. Поворотом головки с микроскопом рукояткой вправо до упора совместить отпечаток с осью микр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скопа.</w:t>
      </w:r>
    </w:p>
    <w:p w:rsidR="00BB520F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9. Навести микроскоп на резкость вращением маховика. Вращая винт окуляр-микрометра, подвести к диагонали слева нулевую отметку шкалы.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4077"/>
      </w:tblGrid>
      <w:tr w:rsidR="00BB520F" w:rsidRPr="009875D0" w:rsidTr="00BB520F">
        <w:tblPrEx>
          <w:tblCellMar>
            <w:top w:w="0" w:type="dxa"/>
            <w:bottom w:w="0" w:type="dxa"/>
          </w:tblCellMar>
        </w:tblPrEx>
        <w:tc>
          <w:tcPr>
            <w:tcW w:w="4077" w:type="dxa"/>
          </w:tcPr>
          <w:p w:rsidR="00BB520F" w:rsidRPr="009875D0" w:rsidRDefault="004A6B70" w:rsidP="00BB520F">
            <w:pPr>
              <w:spacing w:line="293" w:lineRule="auto"/>
              <w:rPr>
                <w:noProof/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2476500" cy="1097280"/>
                  <wp:effectExtent l="0" t="0" r="0" b="0"/>
                  <wp:docPr id="9" name="Рисунок 9" descr="metoda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etoda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20F" w:rsidRPr="009875D0" w:rsidRDefault="00BB520F" w:rsidP="00BB520F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Рис.3. Измерение диагоналей</w:t>
            </w:r>
          </w:p>
          <w:p w:rsidR="00BB520F" w:rsidRPr="009875D0" w:rsidRDefault="00BB520F" w:rsidP="00BB520F">
            <w:pPr>
              <w:spacing w:line="293" w:lineRule="auto"/>
              <w:jc w:val="center"/>
              <w:rPr>
                <w:sz w:val="28"/>
                <w:szCs w:val="28"/>
                <w:u w:val="single"/>
              </w:rPr>
            </w:pPr>
            <w:r w:rsidRPr="009875D0">
              <w:rPr>
                <w:sz w:val="28"/>
                <w:szCs w:val="28"/>
              </w:rPr>
              <w:t>на приборе Викке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са</w:t>
            </w:r>
          </w:p>
        </w:tc>
      </w:tr>
    </w:tbl>
    <w:p w:rsidR="00BB520F" w:rsidRDefault="00BB520F" w:rsidP="00421E2D">
      <w:pPr>
        <w:spacing w:line="293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Вращая микровинт, подвести к концу диагонали подвижный штрих (рис.3) и определить   длину   диагонали   по шкале   микроскопа (одно деление = </w:t>
      </w:r>
      <w:smartTag w:uri="urn:schemas-microsoft-com:office:smarttags" w:element="metricconverter">
        <w:smartTagPr>
          <w:attr w:name="ProductID" w:val="0,1 мм"/>
        </w:smartTagPr>
        <w:r>
          <w:rPr>
            <w:sz w:val="28"/>
            <w:szCs w:val="28"/>
          </w:rPr>
          <w:t>0,1 мм</w:t>
        </w:r>
      </w:smartTag>
      <w:r>
        <w:rPr>
          <w:sz w:val="28"/>
          <w:szCs w:val="28"/>
        </w:rPr>
        <w:t xml:space="preserve">) и лимбу микровинта (одно деление = </w:t>
      </w:r>
      <w:smartTag w:uri="urn:schemas-microsoft-com:office:smarttags" w:element="metricconverter">
        <w:smartTagPr>
          <w:attr w:name="ProductID" w:val="0,001 мм"/>
        </w:smartTagPr>
        <w:r>
          <w:rPr>
            <w:sz w:val="28"/>
            <w:szCs w:val="28"/>
          </w:rPr>
          <w:t>0,001 мм</w:t>
        </w:r>
      </w:smartTag>
      <w:r>
        <w:rPr>
          <w:sz w:val="28"/>
          <w:szCs w:val="28"/>
        </w:rPr>
        <w:t xml:space="preserve">). Повернув головку микроскопа на 90° по часовой стрелке, измерить вторую диагональ. Определяют среднее значение </w:t>
      </w:r>
      <w:r>
        <w:rPr>
          <w:sz w:val="28"/>
          <w:szCs w:val="28"/>
          <w:lang w:val="en-US"/>
        </w:rPr>
        <w:t>d</w:t>
      </w:r>
      <w:r>
        <w:rPr>
          <w:sz w:val="28"/>
          <w:szCs w:val="28"/>
        </w:rPr>
        <w:t xml:space="preserve"> и по таблице - число твердости. Данные заносят в табл.3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>3. Измерение твердости вдавливанием конуса или шарика (твердость по Ро</w:t>
      </w:r>
      <w:r w:rsidRPr="009875D0">
        <w:rPr>
          <w:b/>
          <w:sz w:val="28"/>
          <w:szCs w:val="28"/>
        </w:rPr>
        <w:t>к</w:t>
      </w:r>
      <w:r w:rsidRPr="009875D0">
        <w:rPr>
          <w:b/>
          <w:sz w:val="28"/>
          <w:szCs w:val="28"/>
        </w:rPr>
        <w:t>веллу)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Для измерения твердости по Роквеллу используют твердомер ТК-2, к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торый имеет рычажную систему нагружения, подъемный опорный столик для уст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новки образца. Полная нагрузка задается подвешенными грузами, предварительная - сжатием пружины, нагружа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щей шпиндель с индентором.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Измерение твердости по Роквеллу (ГОСТ 9013-75) производится путем вда</w:t>
      </w:r>
      <w:r w:rsidRPr="009875D0">
        <w:rPr>
          <w:sz w:val="28"/>
          <w:szCs w:val="28"/>
        </w:rPr>
        <w:t>в</w:t>
      </w:r>
      <w:r w:rsidRPr="009875D0">
        <w:rPr>
          <w:sz w:val="28"/>
          <w:szCs w:val="28"/>
        </w:rPr>
        <w:t>ливания в поверхность образца алмазного конуса с углом при вершине 120°</w:t>
      </w:r>
      <w:r w:rsidRPr="009875D0">
        <w:rPr>
          <w:sz w:val="28"/>
          <w:szCs w:val="28"/>
        </w:rPr>
        <w:sym w:font="Symbol" w:char="F0B1"/>
      </w:r>
      <w:r w:rsidRPr="009875D0">
        <w:rPr>
          <w:sz w:val="28"/>
          <w:szCs w:val="28"/>
        </w:rPr>
        <w:t>30° и радиусом закругления 0,200</w:t>
      </w:r>
      <w:r w:rsidRPr="009875D0">
        <w:rPr>
          <w:sz w:val="28"/>
          <w:szCs w:val="28"/>
        </w:rPr>
        <w:sym w:font="Symbol" w:char="F0B1"/>
      </w:r>
      <w:r w:rsidRPr="009875D0">
        <w:rPr>
          <w:sz w:val="28"/>
          <w:szCs w:val="28"/>
        </w:rPr>
        <w:t>0,005 мм или полированного (</w:t>
      </w:r>
      <w:r w:rsidRPr="009875D0">
        <w:rPr>
          <w:sz w:val="28"/>
          <w:szCs w:val="28"/>
        </w:rPr>
        <w:sym w:font="Symbol" w:char="F0D1"/>
      </w:r>
      <w:r w:rsidRPr="009875D0">
        <w:rPr>
          <w:sz w:val="28"/>
          <w:szCs w:val="28"/>
        </w:rPr>
        <w:t>12) стального шарика (</w:t>
      </w:r>
      <w:r w:rsidRPr="009875D0">
        <w:rPr>
          <w:sz w:val="28"/>
          <w:szCs w:val="28"/>
          <w:lang w:val="en-US"/>
        </w:rPr>
        <w:t>HV</w:t>
      </w:r>
      <w:r w:rsidRPr="009875D0">
        <w:rPr>
          <w:sz w:val="28"/>
          <w:szCs w:val="28"/>
          <w:lang w:val="en-US"/>
        </w:rPr>
        <w:sym w:font="Symbol" w:char="F0B3"/>
      </w:r>
      <w:r w:rsidRPr="009875D0">
        <w:rPr>
          <w:sz w:val="28"/>
          <w:szCs w:val="28"/>
        </w:rPr>
        <w:t>850) ди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метром 1,5889±</w:t>
      </w:r>
      <w:smartTag w:uri="urn:schemas-microsoft-com:office:smarttags" w:element="metricconverter">
        <w:smartTagPr>
          <w:attr w:name="ProductID" w:val="0,001 мм"/>
        </w:smartTagPr>
        <w:r w:rsidRPr="009875D0">
          <w:rPr>
            <w:sz w:val="28"/>
            <w:szCs w:val="28"/>
          </w:rPr>
          <w:t>0,001 мм</w:t>
        </w:r>
      </w:smartTag>
      <w:r w:rsidRPr="009875D0">
        <w:rPr>
          <w:sz w:val="28"/>
          <w:szCs w:val="28"/>
        </w:rPr>
        <w:t xml:space="preserve"> (1/16 дюйма).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Общий недостаток методов Виккерса и Бринелля - измерение отпечатка о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дельно от вдавливания. Измерить отпечаток в ходе вдавливания удобнее не по ди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гонали или диаметру, а по глубине. В методе Роквелла использовано двухступенч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тое нагружение: глубина вдавливания отсчитывается не от исходной поверхности металла, а от уровня, достигнутого при небольшом вдавливании предварительной нагрузкой Р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 (рис.4).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4786"/>
      </w:tblGrid>
      <w:tr w:rsidR="00BB520F" w:rsidRPr="009875D0" w:rsidTr="00BB520F">
        <w:tblPrEx>
          <w:tblCellMar>
            <w:top w:w="0" w:type="dxa"/>
            <w:bottom w:w="0" w:type="dxa"/>
          </w:tblCellMar>
        </w:tblPrEx>
        <w:tc>
          <w:tcPr>
            <w:tcW w:w="4786" w:type="dxa"/>
          </w:tcPr>
          <w:p w:rsidR="00BB520F" w:rsidRPr="009875D0" w:rsidRDefault="004A6B70" w:rsidP="00BB520F">
            <w:pPr>
              <w:spacing w:line="293" w:lineRule="auto"/>
              <w:jc w:val="both"/>
              <w:rPr>
                <w:noProof/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2933700" cy="1485900"/>
                  <wp:effectExtent l="0" t="0" r="0" b="0"/>
                  <wp:docPr id="10" name="Рисунок 10" descr="metoda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etoda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20F" w:rsidRPr="009875D0" w:rsidRDefault="00BB520F" w:rsidP="00BB520F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lastRenderedPageBreak/>
              <w:t>Рис.4. Схема измерения твердости по Ро</w:t>
            </w:r>
            <w:r w:rsidRPr="009875D0">
              <w:rPr>
                <w:sz w:val="28"/>
                <w:szCs w:val="28"/>
              </w:rPr>
              <w:t>к</w:t>
            </w:r>
            <w:r w:rsidRPr="009875D0">
              <w:rPr>
                <w:sz w:val="28"/>
                <w:szCs w:val="28"/>
              </w:rPr>
              <w:t>веллу</w:t>
            </w:r>
          </w:p>
        </w:tc>
      </w:tr>
    </w:tbl>
    <w:p w:rsidR="00421E2D" w:rsidRPr="009875D0" w:rsidRDefault="00BB520F" w:rsidP="00421E2D">
      <w:pPr>
        <w:spacing w:line="293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 этой нагрузке отсчетное устройство (индикатор) устанавливается на нуль, после чего за 3-6 с добавляется основная нагрузка Р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>. Выдержка под полной нагрузкой Р=Р</w:t>
      </w:r>
      <w:r>
        <w:rPr>
          <w:sz w:val="28"/>
          <w:szCs w:val="28"/>
          <w:vertAlign w:val="subscript"/>
        </w:rPr>
        <w:t>0</w:t>
      </w:r>
      <w:r>
        <w:rPr>
          <w:sz w:val="28"/>
          <w:szCs w:val="28"/>
        </w:rPr>
        <w:t>+Р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продолжается 1-3 с. После плавного снятия основной нагрузки </w:t>
      </w:r>
      <w:r>
        <w:rPr>
          <w:sz w:val="28"/>
          <w:szCs w:val="28"/>
          <w:lang w:val="en-US"/>
        </w:rPr>
        <w:t>P</w:t>
      </w:r>
      <w:r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(предварительная Р</w:t>
      </w:r>
      <w:r>
        <w:rPr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остается) индикатор часового типа с ценой деления </w:t>
      </w:r>
      <w:smartTag w:uri="urn:schemas-microsoft-com:office:smarttags" w:element="metricconverter">
        <w:smartTagPr>
          <w:attr w:name="ProductID" w:val="0,002 мм"/>
        </w:smartTagPr>
        <w:r>
          <w:rPr>
            <w:sz w:val="28"/>
            <w:szCs w:val="28"/>
          </w:rPr>
          <w:t>0,002 мм</w:t>
        </w:r>
      </w:smartTag>
      <w:r>
        <w:rPr>
          <w:sz w:val="28"/>
          <w:szCs w:val="28"/>
        </w:rPr>
        <w:t xml:space="preserve"> показывает глубину вдавливания </w:t>
      </w:r>
      <w:r>
        <w:rPr>
          <w:sz w:val="28"/>
          <w:szCs w:val="28"/>
          <w:lang w:val="en-US"/>
        </w:rPr>
        <w:t>h</w:t>
      </w:r>
      <w:r>
        <w:rPr>
          <w:sz w:val="28"/>
          <w:szCs w:val="28"/>
        </w:rPr>
        <w:t>.</w:t>
      </w:r>
      <w:r w:rsidR="00421E2D" w:rsidRPr="009875D0">
        <w:rPr>
          <w:sz w:val="28"/>
          <w:szCs w:val="28"/>
        </w:rPr>
        <w:t>Число твердости по Роквеллу всегда связано с глубиной h л</w:t>
      </w:r>
      <w:r w:rsidR="00421E2D" w:rsidRPr="009875D0">
        <w:rPr>
          <w:sz w:val="28"/>
          <w:szCs w:val="28"/>
        </w:rPr>
        <w:t>и</w:t>
      </w:r>
      <w:r w:rsidR="00421E2D" w:rsidRPr="009875D0">
        <w:rPr>
          <w:sz w:val="28"/>
          <w:szCs w:val="28"/>
        </w:rPr>
        <w:t>нейно HR=a-kh.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Коэффициент пропорциональности </w:t>
      </w:r>
      <w:r w:rsidRPr="009875D0">
        <w:rPr>
          <w:sz w:val="28"/>
          <w:szCs w:val="28"/>
          <w:lang w:val="en-US"/>
        </w:rPr>
        <w:t>k</w:t>
      </w:r>
      <w:r w:rsidRPr="009875D0">
        <w:rPr>
          <w:sz w:val="28"/>
          <w:szCs w:val="28"/>
        </w:rPr>
        <w:t xml:space="preserve">=1/0,002 мм выбран так, что член </w:t>
      </w:r>
      <w:r w:rsidRPr="009875D0">
        <w:rPr>
          <w:sz w:val="28"/>
          <w:szCs w:val="28"/>
          <w:lang w:val="en-US"/>
        </w:rPr>
        <w:t>kh</w:t>
      </w:r>
      <w:r w:rsidRPr="009875D0">
        <w:rPr>
          <w:sz w:val="28"/>
          <w:szCs w:val="28"/>
        </w:rPr>
        <w:t xml:space="preserve"> р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вен глубине погружения в делениях шкалы прибора (</w:t>
      </w:r>
      <w:smartTag w:uri="urn:schemas-microsoft-com:office:smarttags" w:element="metricconverter">
        <w:smartTagPr>
          <w:attr w:name="ProductID" w:val="0,002 мм"/>
        </w:smartTagPr>
        <w:r w:rsidRPr="009875D0">
          <w:rPr>
            <w:sz w:val="28"/>
            <w:szCs w:val="28"/>
          </w:rPr>
          <w:t>0,002 мм</w:t>
        </w:r>
      </w:smartTag>
      <w:r w:rsidRPr="009875D0">
        <w:rPr>
          <w:sz w:val="28"/>
          <w:szCs w:val="28"/>
        </w:rPr>
        <w:t>). Твердость выраж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ется в условных делениях циферблата индикатора, стрелка которого указывает 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посредственное число твердости. Шкалы твердости по Роквеллу различаются выб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ром индентора, нагрузки и н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чального отсчета (табл.2) согласно ГОСТу 9013-75.</w:t>
      </w:r>
    </w:p>
    <w:p w:rsidR="00421E2D" w:rsidRPr="009875D0" w:rsidRDefault="00BB520F" w:rsidP="00BB520F">
      <w:pPr>
        <w:spacing w:line="293" w:lineRule="auto"/>
        <w:jc w:val="right"/>
        <w:rPr>
          <w:sz w:val="28"/>
          <w:szCs w:val="28"/>
        </w:rPr>
      </w:pPr>
      <w:r w:rsidRPr="009875D0">
        <w:rPr>
          <w:sz w:val="28"/>
          <w:szCs w:val="28"/>
        </w:rPr>
        <w:t>Таблица 2</w:t>
      </w:r>
      <w:r>
        <w:rPr>
          <w:sz w:val="28"/>
          <w:szCs w:val="28"/>
        </w:rPr>
        <w:t xml:space="preserve"> - </w:t>
      </w:r>
      <w:r w:rsidR="00421E2D" w:rsidRPr="009875D0">
        <w:rPr>
          <w:sz w:val="28"/>
          <w:szCs w:val="28"/>
        </w:rPr>
        <w:t>Условия испытаний по Роквеллу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84"/>
        <w:gridCol w:w="1784"/>
        <w:gridCol w:w="1760"/>
        <w:gridCol w:w="1480"/>
        <w:gridCol w:w="1620"/>
        <w:gridCol w:w="1861"/>
      </w:tblGrid>
      <w:tr w:rsidR="00421E2D" w:rsidRPr="009875D0" w:rsidTr="00767F1B">
        <w:tblPrEx>
          <w:tblCellMar>
            <w:top w:w="0" w:type="dxa"/>
            <w:bottom w:w="0" w:type="dxa"/>
          </w:tblCellMar>
        </w:tblPrEx>
        <w:tc>
          <w:tcPr>
            <w:tcW w:w="1384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Обознач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ние шкалы Роквелла</w:t>
            </w:r>
          </w:p>
        </w:tc>
        <w:tc>
          <w:tcPr>
            <w:tcW w:w="1784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Обозначение числа твердости по Рокве</w:t>
            </w:r>
            <w:r w:rsidRPr="009875D0">
              <w:rPr>
                <w:sz w:val="28"/>
                <w:szCs w:val="28"/>
              </w:rPr>
              <w:t>л</w:t>
            </w:r>
            <w:r w:rsidRPr="009875D0">
              <w:rPr>
                <w:sz w:val="28"/>
                <w:szCs w:val="28"/>
              </w:rPr>
              <w:t>лу</w:t>
            </w:r>
          </w:p>
        </w:tc>
        <w:tc>
          <w:tcPr>
            <w:tcW w:w="1760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Тип</w:t>
            </w:r>
          </w:p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наконечн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ка</w:t>
            </w:r>
          </w:p>
        </w:tc>
        <w:tc>
          <w:tcPr>
            <w:tcW w:w="1480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Полная нагрузка, H</w:t>
            </w:r>
          </w:p>
        </w:tc>
        <w:tc>
          <w:tcPr>
            <w:tcW w:w="1620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Пределы изм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рения твердости по Рокве</w:t>
            </w:r>
            <w:r w:rsidRPr="009875D0">
              <w:rPr>
                <w:sz w:val="28"/>
                <w:szCs w:val="28"/>
              </w:rPr>
              <w:t>л</w:t>
            </w:r>
            <w:r w:rsidRPr="009875D0">
              <w:rPr>
                <w:sz w:val="28"/>
                <w:szCs w:val="28"/>
              </w:rPr>
              <w:t>лу</w:t>
            </w:r>
          </w:p>
        </w:tc>
        <w:tc>
          <w:tcPr>
            <w:tcW w:w="1861" w:type="dxa"/>
          </w:tcPr>
          <w:p w:rsidR="00421E2D" w:rsidRPr="009875D0" w:rsidRDefault="00421E2D" w:rsidP="00BB520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 xml:space="preserve">Примерная твердость по Виккерсу </w:t>
            </w:r>
            <w:r w:rsidR="00767F1B">
              <w:rPr>
                <w:sz w:val="28"/>
                <w:szCs w:val="28"/>
              </w:rPr>
              <w:t xml:space="preserve">при нагрузке, 100 </w:t>
            </w:r>
            <w:r w:rsidRPr="009875D0">
              <w:rPr>
                <w:sz w:val="28"/>
                <w:szCs w:val="28"/>
              </w:rPr>
              <w:t>Н</w:t>
            </w:r>
          </w:p>
        </w:tc>
      </w:tr>
      <w:tr w:rsidR="00421E2D" w:rsidRPr="009875D0" w:rsidTr="00767F1B">
        <w:tblPrEx>
          <w:tblCellMar>
            <w:top w:w="0" w:type="dxa"/>
            <w:bottom w:w="0" w:type="dxa"/>
          </w:tblCellMar>
        </w:tblPrEx>
        <w:tc>
          <w:tcPr>
            <w:tcW w:w="13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В</w:t>
            </w:r>
          </w:p>
        </w:tc>
        <w:tc>
          <w:tcPr>
            <w:tcW w:w="17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HRB</w:t>
            </w:r>
          </w:p>
        </w:tc>
        <w:tc>
          <w:tcPr>
            <w:tcW w:w="176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стальной шарик 1/16’’</w:t>
            </w:r>
          </w:p>
        </w:tc>
        <w:tc>
          <w:tcPr>
            <w:tcW w:w="148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1000</w:t>
            </w:r>
          </w:p>
        </w:tc>
        <w:tc>
          <w:tcPr>
            <w:tcW w:w="162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25-100</w:t>
            </w:r>
          </w:p>
        </w:tc>
        <w:tc>
          <w:tcPr>
            <w:tcW w:w="1861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60-240</w:t>
            </w:r>
          </w:p>
        </w:tc>
      </w:tr>
      <w:tr w:rsidR="00421E2D" w:rsidRPr="009875D0" w:rsidTr="00767F1B">
        <w:tblPrEx>
          <w:tblCellMar>
            <w:top w:w="0" w:type="dxa"/>
            <w:bottom w:w="0" w:type="dxa"/>
          </w:tblCellMar>
        </w:tblPrEx>
        <w:tc>
          <w:tcPr>
            <w:tcW w:w="13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С</w:t>
            </w:r>
          </w:p>
        </w:tc>
        <w:tc>
          <w:tcPr>
            <w:tcW w:w="17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НRC</w:t>
            </w:r>
          </w:p>
        </w:tc>
        <w:tc>
          <w:tcPr>
            <w:tcW w:w="176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алмазный конус</w:t>
            </w:r>
          </w:p>
        </w:tc>
        <w:tc>
          <w:tcPr>
            <w:tcW w:w="148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1500</w:t>
            </w:r>
          </w:p>
        </w:tc>
        <w:tc>
          <w:tcPr>
            <w:tcW w:w="162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20-67</w:t>
            </w:r>
          </w:p>
        </w:tc>
        <w:tc>
          <w:tcPr>
            <w:tcW w:w="1861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240-900</w:t>
            </w:r>
          </w:p>
        </w:tc>
      </w:tr>
      <w:tr w:rsidR="00421E2D" w:rsidRPr="009875D0" w:rsidTr="00767F1B">
        <w:tblPrEx>
          <w:tblCellMar>
            <w:top w:w="0" w:type="dxa"/>
            <w:bottom w:w="0" w:type="dxa"/>
          </w:tblCellMar>
        </w:tblPrEx>
        <w:tc>
          <w:tcPr>
            <w:tcW w:w="13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</w:t>
            </w:r>
          </w:p>
        </w:tc>
        <w:tc>
          <w:tcPr>
            <w:tcW w:w="1784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НRÀ</w:t>
            </w:r>
          </w:p>
        </w:tc>
        <w:tc>
          <w:tcPr>
            <w:tcW w:w="176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алмазный конус</w:t>
            </w:r>
          </w:p>
        </w:tc>
        <w:tc>
          <w:tcPr>
            <w:tcW w:w="148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600</w:t>
            </w:r>
          </w:p>
        </w:tc>
        <w:tc>
          <w:tcPr>
            <w:tcW w:w="1620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70-85</w:t>
            </w:r>
          </w:p>
        </w:tc>
        <w:tc>
          <w:tcPr>
            <w:tcW w:w="1861" w:type="dxa"/>
            <w:vAlign w:val="center"/>
          </w:tcPr>
          <w:p w:rsidR="00421E2D" w:rsidRPr="009875D0" w:rsidRDefault="00421E2D" w:rsidP="00767F1B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390-900</w:t>
            </w:r>
          </w:p>
        </w:tc>
      </w:tr>
    </w:tbl>
    <w:p w:rsidR="00BB520F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3.1. Методика определения твердости по Роквеллу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1. Выбрать и установить индентор и нагрузку на твердомере </w:t>
      </w:r>
      <w:r w:rsidR="009875D0" w:rsidRPr="009875D0">
        <w:rPr>
          <w:sz w:val="28"/>
          <w:szCs w:val="28"/>
        </w:rPr>
        <w:t>ТК-2</w:t>
      </w:r>
      <w:r w:rsidRPr="009875D0">
        <w:rPr>
          <w:sz w:val="28"/>
          <w:szCs w:val="28"/>
        </w:rPr>
        <w:t xml:space="preserve"> для образцов закаленной угл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родистой стали.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Установить образец на столик и, наблюдая за зазором, плавным вращен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ем маховика  поднять образец до соприкосновения с алмазом и чуть выше так, чт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бы маленькая стрелка на вспомогательном лимбе индикатора совпала с красной точкой, большая стрелка встала вертикально (</w:t>
      </w:r>
      <w:r w:rsidRPr="009875D0">
        <w:rPr>
          <w:sz w:val="28"/>
          <w:szCs w:val="28"/>
        </w:rPr>
        <w:sym w:font="Symbol" w:char="F0B1"/>
      </w:r>
      <w:r w:rsidRPr="009875D0">
        <w:rPr>
          <w:sz w:val="28"/>
          <w:szCs w:val="28"/>
        </w:rPr>
        <w:t>5 делений). При этом сжатие пруж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ны задает правильную предварительную нагрузку Р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>. Если большая стрелка откл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нилась вправо по вертикали больше, чем на пять делений, допустимая нагрузка Р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 превышена и надо начать испытание снова в др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гом месте образца.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3. Установить начало шкалы, повернув ободок индикатора. Для шкал А и С нуль черной шкалы должен совпасть с большой стрелкой; для шкалы В</w:t>
      </w:r>
      <w:r w:rsidR="00F16E48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против большой стрелки установить 30 делений красной шк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лы.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 Приложить основную нагрузку, при этом рычаг с грузом в течение нескол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ких секунд плавно опуск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ется вниз.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 После остановки большой стрелки снять показание прибора с точностью до половины деления шкалы. Занести результат в таблицу 3. (Числа твердости при вдавливании алмазного конуса читаются по черной шкале, при вдавливании стал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ного шарика - по кра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ной).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На одном образце твердость измеряют не менее, чем в 5 точках и подсчит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>вают среднее значение.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4. Измерение микротвердости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Испытание на микротвердость применяется для контроля качества материала очень мелких деталей (например, деталей ручных часов), тонких полуфабрикатов (листов, лент, фольги, проволоки и т.п.), а также для определения твердости стру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турных составляющих, твердости покрытий и весьма тонких поверхностных слоев, хрупких неметаллических материалов (абразивов, минералов, стекол), полимеров в др.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Поверхность образца для определения микротвердости подготавливают так же, как и для исследования микроструктуры. Полирование рекомендуется электр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литические во избежание наклепа в тонком повер</w:t>
      </w:r>
      <w:r w:rsidRPr="009875D0">
        <w:rPr>
          <w:sz w:val="28"/>
          <w:szCs w:val="28"/>
        </w:rPr>
        <w:t>х</w:t>
      </w:r>
      <w:r w:rsidRPr="009875D0">
        <w:rPr>
          <w:sz w:val="28"/>
          <w:szCs w:val="28"/>
        </w:rPr>
        <w:t>ностном слое.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При определении микротвердости (ГОСТ 9450-60)</w:t>
      </w:r>
      <w:r w:rsidR="00767F1B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четырехгранная алмазная пирамида (с углом между противоположными гранями при вершине 136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) вдавлив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 xml:space="preserve">ется в испытуемый материал под нагрузкой от 5 до </w:t>
      </w:r>
      <w:smartTag w:uri="urn:schemas-microsoft-com:office:smarttags" w:element="metricconverter">
        <w:smartTagPr>
          <w:attr w:name="ProductID" w:val="500 Г"/>
        </w:smartTagPr>
        <w:r w:rsidRPr="009875D0">
          <w:rPr>
            <w:sz w:val="28"/>
            <w:szCs w:val="28"/>
          </w:rPr>
          <w:t>500 Г</w:t>
        </w:r>
      </w:smartTag>
      <w:r w:rsidRPr="009875D0">
        <w:rPr>
          <w:sz w:val="28"/>
          <w:szCs w:val="28"/>
        </w:rPr>
        <w:t>. Число твердости Н в кг/мм</w:t>
      </w:r>
      <w:r w:rsidRPr="009875D0">
        <w:rPr>
          <w:sz w:val="28"/>
          <w:szCs w:val="28"/>
          <w:vertAlign w:val="superscript"/>
        </w:rPr>
        <w:t>2</w:t>
      </w:r>
      <w:r w:rsidRPr="009875D0">
        <w:rPr>
          <w:sz w:val="28"/>
          <w:szCs w:val="28"/>
        </w:rPr>
        <w:t xml:space="preserve"> определяе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ся по формуле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"/>
        <w:gridCol w:w="8505"/>
        <w:gridCol w:w="567"/>
      </w:tblGrid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9284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position w:val="-28"/>
                <w:sz w:val="28"/>
                <w:szCs w:val="28"/>
                <w:lang w:val="en-US"/>
              </w:rPr>
              <w:object w:dxaOrig="2820" w:dyaOrig="680">
                <v:shape id="_x0000_i1035" type="#_x0000_t75" style="width:171pt;height:40.8pt" o:ole="" fillcolor="window">
                  <v:imagedata r:id="rId22" o:title=""/>
                </v:shape>
                <o:OLEObject Type="Embed" ProgID="Equation.2" ShapeID="_x0000_i1035" DrawAspect="Content" ObjectID="_1757323906" r:id="rId23"/>
              </w:object>
            </w:r>
            <w:r w:rsidRPr="009875D0">
              <w:rPr>
                <w:sz w:val="28"/>
                <w:szCs w:val="28"/>
                <w:lang w:val="en-US"/>
              </w:rPr>
              <w:t>,</w:t>
            </w:r>
          </w:p>
        </w:tc>
        <w:tc>
          <w:tcPr>
            <w:tcW w:w="567" w:type="dxa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  <w:lang w:val="en-US"/>
              </w:rPr>
            </w:pPr>
          </w:p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(4)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</w:rPr>
              <w:t>где</w:t>
            </w:r>
          </w:p>
        </w:tc>
        <w:tc>
          <w:tcPr>
            <w:tcW w:w="9072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 - нагрузка на пирамиду, кГ;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9072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d</w:t>
            </w:r>
            <w:r w:rsidRPr="009875D0">
              <w:rPr>
                <w:sz w:val="28"/>
                <w:szCs w:val="28"/>
              </w:rPr>
              <w:t xml:space="preserve"> - среднее арифметическое длины обеих диагоналей отпечатка после снятия н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грузки, мм;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c>
          <w:tcPr>
            <w:tcW w:w="779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</w:p>
        </w:tc>
        <w:tc>
          <w:tcPr>
            <w:tcW w:w="9072" w:type="dxa"/>
            <w:gridSpan w:val="2"/>
          </w:tcPr>
          <w:p w:rsidR="00421E2D" w:rsidRPr="009875D0" w:rsidRDefault="00421E2D" w:rsidP="00421E2D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sym w:font="Symbol" w:char="F061"/>
            </w:r>
            <w:r w:rsidRPr="009875D0">
              <w:rPr>
                <w:sz w:val="28"/>
                <w:szCs w:val="28"/>
              </w:rPr>
              <w:t xml:space="preserve"> - угол между противоположными гранями пирамиды, равный 136°.</w:t>
            </w: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Метод испытания на микротвердость вдавливанием алмазной пирамиды об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значают символом Н с указанием в индексе величины нагрузки в граммах (напр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мер, Н</w:t>
      </w:r>
      <w:r w:rsidRPr="009875D0">
        <w:rPr>
          <w:sz w:val="28"/>
          <w:szCs w:val="28"/>
          <w:vertAlign w:val="subscript"/>
        </w:rPr>
        <w:t>50</w:t>
      </w:r>
      <w:r w:rsidRPr="009875D0">
        <w:rPr>
          <w:sz w:val="28"/>
          <w:szCs w:val="28"/>
        </w:rPr>
        <w:t>=220 озн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чает, что число микротвердости 220 получено при нагрузке 50Г).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 xml:space="preserve">Вместо определения числа твердости по формуле (4) обычно пользуются таблицами, рассчитанными для нагрузок (20, 50, 100 и </w:t>
      </w:r>
      <w:smartTag w:uri="urn:schemas-microsoft-com:office:smarttags" w:element="metricconverter">
        <w:smartTagPr>
          <w:attr w:name="ProductID" w:val="200 Г"/>
        </w:smartTagPr>
        <w:r w:rsidRPr="009875D0">
          <w:rPr>
            <w:sz w:val="28"/>
            <w:szCs w:val="28"/>
          </w:rPr>
          <w:t>200 Г</w:t>
        </w:r>
      </w:smartTag>
      <w:r w:rsidRPr="009875D0">
        <w:rPr>
          <w:sz w:val="28"/>
          <w:szCs w:val="28"/>
        </w:rPr>
        <w:t>). Для определения ми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ротвердости применяют приборы ПМТ-З и ПМТ-5 конструкции М.М.Хрущева и Е.С.Берковича. Принципиальная схема приборов одинаковая. В приборе ПМТ-5 в отличие от ПМ</w:t>
      </w:r>
      <w:r w:rsidRPr="009875D0">
        <w:rPr>
          <w:sz w:val="28"/>
          <w:szCs w:val="28"/>
          <w:lang w:val="en-US"/>
        </w:rPr>
        <w:t>T</w:t>
      </w:r>
      <w:r w:rsidRPr="009875D0">
        <w:rPr>
          <w:sz w:val="28"/>
          <w:szCs w:val="28"/>
        </w:rPr>
        <w:t xml:space="preserve">-3 </w:t>
      </w:r>
      <w:r w:rsidR="00802442">
        <w:rPr>
          <w:sz w:val="28"/>
          <w:szCs w:val="28"/>
        </w:rPr>
        <w:t xml:space="preserve">предусмотрены </w:t>
      </w:r>
      <w:r w:rsidR="00802442" w:rsidRPr="009875D0">
        <w:rPr>
          <w:sz w:val="28"/>
          <w:szCs w:val="28"/>
        </w:rPr>
        <w:t>автоматическ</w:t>
      </w:r>
      <w:r w:rsidR="00802442">
        <w:rPr>
          <w:sz w:val="28"/>
          <w:szCs w:val="28"/>
        </w:rPr>
        <w:t>и</w:t>
      </w:r>
      <w:r w:rsidR="00802442" w:rsidRPr="009875D0">
        <w:rPr>
          <w:sz w:val="28"/>
          <w:szCs w:val="28"/>
        </w:rPr>
        <w:t xml:space="preserve">е </w:t>
      </w:r>
      <w:r w:rsidRPr="009875D0">
        <w:rPr>
          <w:sz w:val="28"/>
          <w:szCs w:val="28"/>
        </w:rPr>
        <w:t xml:space="preserve">нагружение и выдержка. 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4036"/>
      </w:tblGrid>
      <w:tr w:rsidR="00BB520F" w:rsidRPr="009875D0" w:rsidTr="00BB520F">
        <w:tblPrEx>
          <w:tblCellMar>
            <w:top w:w="0" w:type="dxa"/>
            <w:bottom w:w="0" w:type="dxa"/>
          </w:tblCellMar>
        </w:tblPrEx>
        <w:tc>
          <w:tcPr>
            <w:tcW w:w="4036" w:type="dxa"/>
          </w:tcPr>
          <w:p w:rsidR="00BB520F" w:rsidRPr="009875D0" w:rsidRDefault="004A6B70" w:rsidP="00BB520F">
            <w:pPr>
              <w:spacing w:line="293" w:lineRule="auto"/>
              <w:jc w:val="center"/>
              <w:rPr>
                <w:noProof/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2491740" cy="3589020"/>
                  <wp:effectExtent l="0" t="0" r="0" b="0"/>
                  <wp:docPr id="12" name="Рисунок 12" descr="metoda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etoda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740" cy="3589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20F" w:rsidRPr="009875D0" w:rsidRDefault="00BB520F" w:rsidP="00BB520F">
            <w:pPr>
              <w:spacing w:line="293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 5. Прибор ПМТ-3 для изм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рения микр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твердости</w:t>
            </w:r>
          </w:p>
        </w:tc>
      </w:tr>
    </w:tbl>
    <w:p w:rsidR="00BB520F" w:rsidRDefault="00BB520F" w:rsidP="00BB520F">
      <w:pPr>
        <w:spacing w:line="292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Это вертикальные микроскопы с нижним положением столика, которые имеют два сменных объектива (с увеличением </w:t>
      </w:r>
      <w:r>
        <w:rPr>
          <w:sz w:val="28"/>
          <w:szCs w:val="28"/>
        </w:rPr>
        <w:sym w:font="Symbol" w:char="00B4"/>
      </w:r>
      <w:r>
        <w:rPr>
          <w:sz w:val="28"/>
          <w:szCs w:val="28"/>
        </w:rPr>
        <w:t xml:space="preserve">487 в </w:t>
      </w:r>
      <w:r>
        <w:rPr>
          <w:sz w:val="28"/>
          <w:szCs w:val="28"/>
        </w:rPr>
        <w:sym w:font="Symbol" w:char="00B4"/>
      </w:r>
      <w:r>
        <w:rPr>
          <w:sz w:val="28"/>
          <w:szCs w:val="28"/>
        </w:rPr>
        <w:t>130) и окуляр-микрометр для измерения диагонали отпечатков. Электрическое питание осветителя микроскопа осуществляется от понижающего трансформатора, входящего в комплект прибора. На рис.5 показан общий вид прибора ПМТ-З. Вращением столика выбранное место на шлифе подводят под индентор</w:t>
      </w:r>
      <w:r w:rsidR="00C44F8F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C44F8F">
        <w:rPr>
          <w:sz w:val="28"/>
          <w:szCs w:val="28"/>
        </w:rPr>
        <w:t xml:space="preserve"> </w:t>
      </w:r>
      <w:r>
        <w:rPr>
          <w:sz w:val="28"/>
          <w:szCs w:val="28"/>
        </w:rPr>
        <w:t>пирамиду.</w:t>
      </w:r>
    </w:p>
    <w:p w:rsidR="00BB520F" w:rsidRDefault="00BB520F" w:rsidP="00BB520F">
      <w:pPr>
        <w:spacing w:line="292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Индентор 12 укреплен на штоке; шток подвешен на мягкой плоской пружине и до начала нагружения поддерживается арретиром 10 в верхнем положении. </w:t>
      </w:r>
    </w:p>
    <w:p w:rsidR="00BB520F" w:rsidRDefault="00BB520F" w:rsidP="00BB520F">
      <w:pPr>
        <w:spacing w:line="293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BB520F" w:rsidRDefault="00BB520F" w:rsidP="00BB520F">
      <w:pPr>
        <w:spacing w:line="293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шток укладывают груз от 5 до </w:t>
      </w:r>
      <w:smartTag w:uri="urn:schemas-microsoft-com:office:smarttags" w:element="metricconverter">
        <w:smartTagPr>
          <w:attr w:name="ProductID" w:val="200 Г"/>
        </w:smartTagPr>
        <w:r>
          <w:rPr>
            <w:sz w:val="28"/>
            <w:szCs w:val="28"/>
          </w:rPr>
          <w:t>200 Г</w:t>
        </w:r>
      </w:smartTag>
      <w:r>
        <w:rPr>
          <w:sz w:val="28"/>
          <w:szCs w:val="28"/>
        </w:rPr>
        <w:t xml:space="preserve">. Пружины и опоры штока отрегулированы так, что если отпустить (отвести от себя) арретир, то без гирь индентор повиснет, не касаясь шлифа, но уже при нагрузке </w:t>
      </w:r>
      <w:smartTag w:uri="urn:schemas-microsoft-com:office:smarttags" w:element="metricconverter">
        <w:smartTagPr>
          <w:attr w:name="ProductID" w:val="0,5 Г"/>
        </w:smartTagPr>
        <w:r>
          <w:rPr>
            <w:sz w:val="28"/>
            <w:szCs w:val="28"/>
          </w:rPr>
          <w:t>0,5 Г</w:t>
        </w:r>
      </w:smartTag>
      <w:r>
        <w:rPr>
          <w:sz w:val="28"/>
          <w:szCs w:val="28"/>
        </w:rPr>
        <w:t xml:space="preserve"> он опускается настолько, что дает на шлифе отпечаток.</w:t>
      </w:r>
    </w:p>
    <w:p w:rsidR="00421E2D" w:rsidRPr="009875D0" w:rsidRDefault="00421E2D" w:rsidP="00BB520F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4.1. Методика определения микротвердости медных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разцов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1. Возьмите медный образец, прикрепленный пластилином с помощью ручн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го пресса к металлической или стеклянной пластине таким образом, что плоскость шлифа расположена параллельно основ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нию пластины.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Установите пластину с медным шлифом на столике микротвердомера ПМТ-3 и наведите микроскоп на поверхность шл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фа.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 Вращением отсчетного барабана установите перекрестие окуляр-микрометра в центре поля зрения (на деление “</w:t>
      </w:r>
      <w:smartTag w:uri="urn:schemas-microsoft-com:office:smarttags" w:element="metricconverter">
        <w:smartTagPr>
          <w:attr w:name="ProductID" w:val="4”"/>
        </w:smartTagPr>
        <w:r w:rsidRPr="009875D0">
          <w:rPr>
            <w:sz w:val="28"/>
            <w:szCs w:val="28"/>
          </w:rPr>
          <w:t>4”</w:t>
        </w:r>
      </w:smartTag>
      <w:r w:rsidRPr="009875D0">
        <w:rPr>
          <w:sz w:val="28"/>
          <w:szCs w:val="28"/>
        </w:rPr>
        <w:t>).</w:t>
      </w:r>
    </w:p>
    <w:p w:rsidR="00421E2D" w:rsidRPr="009875D0" w:rsidRDefault="00421E2D" w:rsidP="00421E2D">
      <w:pPr>
        <w:pStyle w:val="2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4. Перемещением столика микровинтами подведите выбранное для укола м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сто под перекрестие ок</w:t>
      </w:r>
      <w:r w:rsidRPr="009875D0">
        <w:rPr>
          <w:rFonts w:ascii="Times New Roman" w:hAnsi="Times New Roman"/>
          <w:sz w:val="28"/>
          <w:szCs w:val="28"/>
        </w:rPr>
        <w:t>у</w:t>
      </w:r>
      <w:r w:rsidRPr="009875D0">
        <w:rPr>
          <w:rFonts w:ascii="Times New Roman" w:hAnsi="Times New Roman"/>
          <w:sz w:val="28"/>
          <w:szCs w:val="28"/>
        </w:rPr>
        <w:t>ляра.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5. Поверните столик до упора, чтобы шлиф стал под и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дентор.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6. Установите на шток индентора </w:t>
      </w:r>
      <w:r w:rsidR="0052407C">
        <w:rPr>
          <w:sz w:val="28"/>
          <w:szCs w:val="28"/>
        </w:rPr>
        <w:t>груз</w:t>
      </w:r>
      <w:r w:rsidRPr="009875D0">
        <w:rPr>
          <w:sz w:val="28"/>
          <w:szCs w:val="28"/>
        </w:rPr>
        <w:t xml:space="preserve"> 100 Г</w:t>
      </w:r>
      <w:r w:rsidR="0052407C">
        <w:rPr>
          <w:sz w:val="28"/>
          <w:szCs w:val="28"/>
        </w:rPr>
        <w:t>с</w:t>
      </w:r>
      <w:r w:rsidRPr="009875D0">
        <w:rPr>
          <w:sz w:val="28"/>
          <w:szCs w:val="28"/>
        </w:rPr>
        <w:t>. Медленно (за 15 с) отведите а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ретир на себя. После 5 с выдержки плавно поднимите индентор. Получите отпеч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ток.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6204"/>
      </w:tblGrid>
      <w:tr w:rsidR="00BB520F" w:rsidRPr="009875D0" w:rsidTr="00BB520F">
        <w:tblPrEx>
          <w:tblCellMar>
            <w:top w:w="0" w:type="dxa"/>
            <w:bottom w:w="0" w:type="dxa"/>
          </w:tblCellMar>
        </w:tblPrEx>
        <w:tc>
          <w:tcPr>
            <w:tcW w:w="6204" w:type="dxa"/>
          </w:tcPr>
          <w:p w:rsidR="00BB520F" w:rsidRPr="009875D0" w:rsidRDefault="004A6B70" w:rsidP="00BB520F">
            <w:pPr>
              <w:spacing w:line="293" w:lineRule="auto"/>
              <w:jc w:val="center"/>
              <w:rPr>
                <w:noProof/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3779520" cy="1676400"/>
                  <wp:effectExtent l="0" t="0" r="0" b="0"/>
                  <wp:docPr id="13" name="Рисунок 13" descr="metoda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etoda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952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520F" w:rsidRPr="009875D0" w:rsidRDefault="00BB520F" w:rsidP="00BB520F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Рис.6. Схема измерения диагоналей отпечатка</w:t>
            </w:r>
          </w:p>
        </w:tc>
      </w:tr>
    </w:tbl>
    <w:p w:rsidR="00BB520F" w:rsidRDefault="00BB520F" w:rsidP="0052407C">
      <w:pPr>
        <w:spacing w:line="292" w:lineRule="auto"/>
        <w:jc w:val="both"/>
        <w:rPr>
          <w:sz w:val="28"/>
          <w:szCs w:val="28"/>
        </w:rPr>
      </w:pPr>
      <w:r>
        <w:rPr>
          <w:sz w:val="28"/>
          <w:szCs w:val="28"/>
        </w:rPr>
        <w:t>7. Подведите шлиф под микроскоп вращением столика.</w:t>
      </w:r>
    </w:p>
    <w:p w:rsidR="0052407C" w:rsidRDefault="00BB520F" w:rsidP="0052407C">
      <w:pPr>
        <w:pStyle w:val="a6"/>
        <w:spacing w:line="293" w:lineRule="auto"/>
        <w:rPr>
          <w:rFonts w:ascii="Times New Roman" w:hAnsi="Times New Roman"/>
          <w:sz w:val="28"/>
          <w:szCs w:val="28"/>
        </w:rPr>
      </w:pPr>
      <w:r w:rsidRPr="00BB520F">
        <w:rPr>
          <w:rFonts w:ascii="Times New Roman" w:hAnsi="Times New Roman"/>
          <w:sz w:val="28"/>
          <w:szCs w:val="28"/>
        </w:rPr>
        <w:t>8.Измерьте диагональ отпечатк</w:t>
      </w:r>
      <w:r w:rsidR="0052407C">
        <w:rPr>
          <w:rFonts w:ascii="Times New Roman" w:hAnsi="Times New Roman"/>
          <w:sz w:val="28"/>
          <w:szCs w:val="28"/>
        </w:rPr>
        <w:t>а. Для этого вращением бараба</w:t>
      </w:r>
      <w:r w:rsidR="00802442">
        <w:rPr>
          <w:rFonts w:ascii="Times New Roman" w:hAnsi="Times New Roman"/>
          <w:sz w:val="28"/>
          <w:szCs w:val="28"/>
        </w:rPr>
        <w:t>чик</w:t>
      </w:r>
      <w:r w:rsidR="0052407C">
        <w:rPr>
          <w:rFonts w:ascii="Times New Roman" w:hAnsi="Times New Roman"/>
          <w:sz w:val="28"/>
          <w:szCs w:val="28"/>
        </w:rPr>
        <w:t xml:space="preserve">а </w:t>
      </w:r>
      <w:r w:rsidRPr="00BB520F">
        <w:rPr>
          <w:rFonts w:ascii="Times New Roman" w:hAnsi="Times New Roman"/>
          <w:sz w:val="28"/>
          <w:szCs w:val="28"/>
        </w:rPr>
        <w:t>окуляр-микрометра совместите перекрестие сначала с двумя левыми, а затем с двумя правыми гранями отпечатка (рис. 6).</w:t>
      </w:r>
      <w:r w:rsidR="0052407C">
        <w:rPr>
          <w:rFonts w:ascii="Times New Roman" w:hAnsi="Times New Roman"/>
          <w:sz w:val="28"/>
          <w:szCs w:val="28"/>
        </w:rPr>
        <w:t xml:space="preserve"> Диа</w:t>
      </w:r>
      <w:r w:rsidR="00C44F8F">
        <w:rPr>
          <w:rFonts w:ascii="Times New Roman" w:hAnsi="Times New Roman"/>
          <w:sz w:val="28"/>
          <w:szCs w:val="28"/>
        </w:rPr>
        <w:t>метр</w:t>
      </w:r>
      <w:r w:rsidR="0052407C">
        <w:rPr>
          <w:rFonts w:ascii="Times New Roman" w:hAnsi="Times New Roman"/>
          <w:sz w:val="28"/>
          <w:szCs w:val="28"/>
        </w:rPr>
        <w:t xml:space="preserve"> отпечатка в микрометрах</w:t>
      </w:r>
      <w:r w:rsidR="00400DE4">
        <w:rPr>
          <w:rFonts w:ascii="Times New Roman" w:hAnsi="Times New Roman"/>
          <w:sz w:val="28"/>
          <w:szCs w:val="28"/>
        </w:rPr>
        <w:t xml:space="preserve"> можно</w:t>
      </w:r>
      <w:r w:rsidR="0052407C">
        <w:rPr>
          <w:rFonts w:ascii="Times New Roman" w:hAnsi="Times New Roman"/>
          <w:sz w:val="28"/>
          <w:szCs w:val="28"/>
        </w:rPr>
        <w:t xml:space="preserve"> получить умножением числа делений </w:t>
      </w:r>
      <w:r w:rsidR="00C44F8F">
        <w:rPr>
          <w:rFonts w:ascii="Times New Roman" w:hAnsi="Times New Roman"/>
          <w:sz w:val="28"/>
          <w:szCs w:val="28"/>
        </w:rPr>
        <w:t>диагонали отпечатка</w:t>
      </w:r>
      <w:r w:rsidR="00802442">
        <w:rPr>
          <w:rFonts w:ascii="Times New Roman" w:hAnsi="Times New Roman"/>
          <w:sz w:val="28"/>
          <w:szCs w:val="28"/>
        </w:rPr>
        <w:t xml:space="preserve"> по барабанчику</w:t>
      </w:r>
      <w:r w:rsidR="00C44F8F">
        <w:rPr>
          <w:rFonts w:ascii="Times New Roman" w:hAnsi="Times New Roman"/>
          <w:sz w:val="28"/>
          <w:szCs w:val="28"/>
        </w:rPr>
        <w:t xml:space="preserve"> на 0,3.</w:t>
      </w:r>
      <w:r w:rsidR="0052407C">
        <w:rPr>
          <w:rFonts w:ascii="Times New Roman" w:hAnsi="Times New Roman"/>
          <w:sz w:val="28"/>
          <w:szCs w:val="28"/>
        </w:rPr>
        <w:t xml:space="preserve"> </w:t>
      </w:r>
    </w:p>
    <w:p w:rsidR="00421E2D" w:rsidRPr="009875D0" w:rsidRDefault="00421E2D" w:rsidP="00BB520F">
      <w:pPr>
        <w:pStyle w:val="a6"/>
        <w:spacing w:line="293" w:lineRule="auto"/>
        <w:ind w:firstLine="708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9. По таблице найдите число твердости, используя вычисленное значение диагоналей отпечатка. Р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зультат занесите в таблицу 3.</w:t>
      </w:r>
    </w:p>
    <w:p w:rsidR="00421E2D" w:rsidRPr="009875D0" w:rsidRDefault="0052407C" w:rsidP="0052407C">
      <w:pPr>
        <w:spacing w:line="293" w:lineRule="auto"/>
        <w:jc w:val="right"/>
        <w:rPr>
          <w:sz w:val="28"/>
          <w:szCs w:val="28"/>
        </w:rPr>
      </w:pPr>
      <w:r w:rsidRPr="009875D0">
        <w:rPr>
          <w:sz w:val="28"/>
          <w:szCs w:val="28"/>
        </w:rPr>
        <w:t>Таблица 3</w:t>
      </w:r>
      <w:r>
        <w:rPr>
          <w:sz w:val="28"/>
          <w:szCs w:val="28"/>
        </w:rPr>
        <w:t xml:space="preserve"> - </w:t>
      </w:r>
      <w:r w:rsidR="00421E2D" w:rsidRPr="009875D0">
        <w:rPr>
          <w:sz w:val="28"/>
          <w:szCs w:val="28"/>
        </w:rPr>
        <w:t xml:space="preserve">Результаты экспериментального определения твердости </w:t>
      </w:r>
    </w:p>
    <w:tbl>
      <w:tblPr>
        <w:tblW w:w="985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2977"/>
        <w:gridCol w:w="2216"/>
        <w:gridCol w:w="760"/>
        <w:gridCol w:w="729"/>
        <w:gridCol w:w="720"/>
        <w:gridCol w:w="961"/>
      </w:tblGrid>
      <w:tr w:rsidR="00421E2D" w:rsidRPr="009875D0" w:rsidTr="0052407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88" w:type="dxa"/>
            <w:vMerge w:val="restart"/>
          </w:tcPr>
          <w:p w:rsidR="00421E2D" w:rsidRPr="009875D0" w:rsidRDefault="00421E2D" w:rsidP="00C44F8F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Мат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 xml:space="preserve">риал </w:t>
            </w:r>
          </w:p>
          <w:p w:rsidR="00421E2D" w:rsidRPr="009875D0" w:rsidRDefault="00421E2D" w:rsidP="00C44F8F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обра</w:t>
            </w:r>
            <w:r w:rsidRPr="009875D0">
              <w:rPr>
                <w:sz w:val="28"/>
                <w:szCs w:val="28"/>
              </w:rPr>
              <w:t>з</w:t>
            </w:r>
            <w:r w:rsidRPr="009875D0">
              <w:rPr>
                <w:sz w:val="28"/>
                <w:szCs w:val="28"/>
              </w:rPr>
              <w:t>ца</w:t>
            </w:r>
          </w:p>
        </w:tc>
        <w:tc>
          <w:tcPr>
            <w:tcW w:w="2977" w:type="dxa"/>
            <w:vMerge w:val="restart"/>
          </w:tcPr>
          <w:p w:rsidR="00421E2D" w:rsidRPr="009875D0" w:rsidRDefault="00421E2D" w:rsidP="00C44F8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Метод измерения тве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дости, обозначение, марка прибора</w:t>
            </w:r>
          </w:p>
        </w:tc>
        <w:tc>
          <w:tcPr>
            <w:tcW w:w="2216" w:type="dxa"/>
            <w:vMerge w:val="restart"/>
          </w:tcPr>
          <w:p w:rsidR="00421E2D" w:rsidRPr="009875D0" w:rsidRDefault="00421E2D" w:rsidP="00C44F8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Условия измер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ния</w:t>
            </w:r>
          </w:p>
        </w:tc>
        <w:tc>
          <w:tcPr>
            <w:tcW w:w="2209" w:type="dxa"/>
            <w:gridSpan w:val="3"/>
          </w:tcPr>
          <w:p w:rsidR="00421E2D" w:rsidRPr="009875D0" w:rsidRDefault="00421E2D" w:rsidP="00C44F8F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Диаметр (диаг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наль) отпечатка, мм</w:t>
            </w:r>
          </w:p>
        </w:tc>
        <w:tc>
          <w:tcPr>
            <w:tcW w:w="961" w:type="dxa"/>
            <w:vMerge w:val="restart"/>
          </w:tcPr>
          <w:p w:rsidR="00421E2D" w:rsidRPr="009875D0" w:rsidRDefault="00421E2D" w:rsidP="00C44F8F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Зн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че</w:t>
            </w:r>
            <w:r w:rsidR="0052407C">
              <w:rPr>
                <w:sz w:val="28"/>
                <w:szCs w:val="28"/>
              </w:rPr>
              <w:t>-</w:t>
            </w:r>
            <w:r w:rsidRPr="009875D0">
              <w:rPr>
                <w:sz w:val="28"/>
                <w:szCs w:val="28"/>
              </w:rPr>
              <w:t>ния тве</w:t>
            </w:r>
            <w:r w:rsidRPr="009875D0">
              <w:rPr>
                <w:sz w:val="28"/>
                <w:szCs w:val="28"/>
              </w:rPr>
              <w:t>р</w:t>
            </w:r>
            <w:r w:rsidR="0052407C">
              <w:rPr>
                <w:sz w:val="28"/>
                <w:szCs w:val="28"/>
              </w:rPr>
              <w:t>-</w:t>
            </w:r>
            <w:r w:rsidRPr="009875D0">
              <w:rPr>
                <w:sz w:val="28"/>
                <w:szCs w:val="28"/>
              </w:rPr>
              <w:t xml:space="preserve">дости </w:t>
            </w:r>
          </w:p>
        </w:tc>
      </w:tr>
      <w:tr w:rsidR="00421E2D" w:rsidRPr="009875D0" w:rsidTr="0052407C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88" w:type="dxa"/>
            <w:vMerge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977" w:type="dxa"/>
            <w:vMerge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16" w:type="dxa"/>
            <w:vMerge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6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9875D0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729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9875D0">
              <w:rPr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72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9875D0">
              <w:rPr>
                <w:sz w:val="28"/>
                <w:szCs w:val="28"/>
                <w:vertAlign w:val="subscript"/>
              </w:rPr>
              <w:t>СР</w:t>
            </w:r>
            <w:r w:rsidRPr="009875D0">
              <w:rPr>
                <w:sz w:val="28"/>
                <w:szCs w:val="28"/>
              </w:rPr>
              <w:t>.</w:t>
            </w:r>
          </w:p>
        </w:tc>
        <w:tc>
          <w:tcPr>
            <w:tcW w:w="961" w:type="dxa"/>
            <w:vMerge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52407C">
        <w:tblPrEx>
          <w:tblCellMar>
            <w:top w:w="0" w:type="dxa"/>
            <w:bottom w:w="0" w:type="dxa"/>
          </w:tblCellMar>
        </w:tblPrEx>
        <w:tc>
          <w:tcPr>
            <w:tcW w:w="1488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Чугун</w:t>
            </w:r>
          </w:p>
        </w:tc>
        <w:tc>
          <w:tcPr>
            <w:tcW w:w="2977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Твердость по Бринеллю, НВ, МПа, прибор ТШ-1</w:t>
            </w:r>
          </w:p>
        </w:tc>
        <w:tc>
          <w:tcPr>
            <w:tcW w:w="2216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Р=7500 Н,</w:t>
            </w:r>
          </w:p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 xml:space="preserve">D=5 мм, </w:t>
            </w:r>
            <w:r w:rsidRPr="009875D0">
              <w:rPr>
                <w:sz w:val="28"/>
                <w:szCs w:val="28"/>
              </w:rPr>
              <w:sym w:font="Symbol" w:char="F074"/>
            </w:r>
            <w:r w:rsidRPr="009875D0">
              <w:rPr>
                <w:sz w:val="28"/>
                <w:szCs w:val="28"/>
              </w:rPr>
              <w:t>=10 с</w:t>
            </w:r>
          </w:p>
        </w:tc>
        <w:tc>
          <w:tcPr>
            <w:tcW w:w="76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61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52407C">
        <w:tblPrEx>
          <w:tblCellMar>
            <w:top w:w="0" w:type="dxa"/>
            <w:bottom w:w="0" w:type="dxa"/>
          </w:tblCellMar>
        </w:tblPrEx>
        <w:tc>
          <w:tcPr>
            <w:tcW w:w="1488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Закаленная углерод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стая сталь</w:t>
            </w:r>
          </w:p>
        </w:tc>
        <w:tc>
          <w:tcPr>
            <w:tcW w:w="2977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Твердость по Роквеллу, НRC, пр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бор ТК-2</w:t>
            </w:r>
          </w:p>
        </w:tc>
        <w:tc>
          <w:tcPr>
            <w:tcW w:w="2216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Р=1500Н, инде</w:t>
            </w:r>
            <w:r w:rsidRPr="009875D0">
              <w:rPr>
                <w:sz w:val="28"/>
                <w:szCs w:val="28"/>
              </w:rPr>
              <w:t>н</w:t>
            </w:r>
            <w:r w:rsidRPr="009875D0">
              <w:rPr>
                <w:sz w:val="28"/>
                <w:szCs w:val="28"/>
              </w:rPr>
              <w:t>тор-алмазный к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нус, шкала С</w:t>
            </w:r>
          </w:p>
        </w:tc>
        <w:tc>
          <w:tcPr>
            <w:tcW w:w="76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61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52407C">
        <w:tblPrEx>
          <w:tblCellMar>
            <w:top w:w="0" w:type="dxa"/>
            <w:bottom w:w="0" w:type="dxa"/>
          </w:tblCellMar>
        </w:tblPrEx>
        <w:tc>
          <w:tcPr>
            <w:tcW w:w="1488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Закаленная углерод</w:t>
            </w:r>
            <w:r w:rsidRPr="009875D0">
              <w:rPr>
                <w:sz w:val="28"/>
                <w:szCs w:val="28"/>
              </w:rPr>
              <w:t>и</w:t>
            </w:r>
            <w:r w:rsidRPr="009875D0">
              <w:rPr>
                <w:sz w:val="28"/>
                <w:szCs w:val="28"/>
              </w:rPr>
              <w:t>стая сталь</w:t>
            </w:r>
          </w:p>
        </w:tc>
        <w:tc>
          <w:tcPr>
            <w:tcW w:w="2977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Твердость по Виккерсу, НV, МПа, прибор ТП-2</w:t>
            </w:r>
          </w:p>
        </w:tc>
        <w:tc>
          <w:tcPr>
            <w:tcW w:w="2216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Р=294,3 Н,</w:t>
            </w:r>
          </w:p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74"/>
            </w:r>
            <w:r w:rsidRPr="009875D0">
              <w:rPr>
                <w:sz w:val="28"/>
                <w:szCs w:val="28"/>
              </w:rPr>
              <w:t>=10 с</w:t>
            </w:r>
          </w:p>
        </w:tc>
        <w:tc>
          <w:tcPr>
            <w:tcW w:w="76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61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52407C">
        <w:tblPrEx>
          <w:tblCellMar>
            <w:top w:w="0" w:type="dxa"/>
            <w:bottom w:w="0" w:type="dxa"/>
          </w:tblCellMar>
        </w:tblPrEx>
        <w:tc>
          <w:tcPr>
            <w:tcW w:w="1488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Медь</w:t>
            </w:r>
          </w:p>
        </w:tc>
        <w:tc>
          <w:tcPr>
            <w:tcW w:w="2977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Микротвердость, Н</w:t>
            </w:r>
            <w:r w:rsidRPr="009875D0">
              <w:rPr>
                <w:b/>
                <w:sz w:val="28"/>
                <w:szCs w:val="28"/>
                <w:vertAlign w:val="subscript"/>
              </w:rPr>
              <w:sym w:font="Symbol" w:char="F07F"/>
            </w:r>
            <w:r w:rsidRPr="009875D0">
              <w:rPr>
                <w:sz w:val="28"/>
                <w:szCs w:val="28"/>
              </w:rPr>
              <w:t>, МПа, прибор ПМТ-3</w:t>
            </w:r>
          </w:p>
        </w:tc>
        <w:tc>
          <w:tcPr>
            <w:tcW w:w="2216" w:type="dxa"/>
          </w:tcPr>
          <w:p w:rsidR="00C44F8F" w:rsidRDefault="00421E2D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Р= 0,98 Н</w:t>
            </w:r>
            <w:r w:rsidR="00C44F8F" w:rsidRPr="009875D0">
              <w:rPr>
                <w:sz w:val="28"/>
                <w:szCs w:val="28"/>
              </w:rPr>
              <w:t xml:space="preserve"> </w:t>
            </w:r>
          </w:p>
          <w:p w:rsidR="00421E2D" w:rsidRPr="00C44F8F" w:rsidRDefault="00C44F8F" w:rsidP="0052407C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C44F8F">
              <w:rPr>
                <w:sz w:val="28"/>
                <w:szCs w:val="28"/>
                <w:vertAlign w:val="subscript"/>
              </w:rPr>
              <w:t>отп</w:t>
            </w:r>
            <w:r>
              <w:rPr>
                <w:sz w:val="28"/>
                <w:szCs w:val="28"/>
              </w:rPr>
              <w:t xml:space="preserve"> , мкм</w:t>
            </w:r>
          </w:p>
        </w:tc>
        <w:tc>
          <w:tcPr>
            <w:tcW w:w="76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9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20" w:type="dxa"/>
          </w:tcPr>
          <w:p w:rsidR="00421E2D" w:rsidRPr="009875D0" w:rsidRDefault="00421E2D" w:rsidP="0052407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61" w:type="dxa"/>
          </w:tcPr>
          <w:p w:rsidR="00421E2D" w:rsidRPr="009875D0" w:rsidRDefault="00421E2D" w:rsidP="0049736A">
            <w:pPr>
              <w:jc w:val="both"/>
              <w:rPr>
                <w:sz w:val="28"/>
                <w:szCs w:val="28"/>
              </w:rPr>
            </w:pPr>
          </w:p>
        </w:tc>
      </w:tr>
    </w:tbl>
    <w:p w:rsidR="0052407C" w:rsidRDefault="00421E2D" w:rsidP="00421E2D">
      <w:pPr>
        <w:pStyle w:val="2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</w:r>
    </w:p>
    <w:p w:rsidR="00421E2D" w:rsidRPr="009875D0" w:rsidRDefault="00421E2D" w:rsidP="0052407C">
      <w:pPr>
        <w:pStyle w:val="2"/>
        <w:spacing w:line="293" w:lineRule="auto"/>
        <w:ind w:firstLine="709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10. Проведите измерения твердости не менее, чем в 5 точках медного шлифа.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b/>
          <w:sz w:val="28"/>
          <w:szCs w:val="28"/>
          <w:lang w:val="en-US"/>
        </w:rPr>
        <w:t>5</w:t>
      </w:r>
      <w:r w:rsidRPr="009875D0">
        <w:rPr>
          <w:b/>
          <w:sz w:val="28"/>
          <w:szCs w:val="28"/>
        </w:rPr>
        <w:t xml:space="preserve">. </w:t>
      </w:r>
      <w:r w:rsidRPr="009875D0">
        <w:rPr>
          <w:b/>
          <w:sz w:val="28"/>
          <w:szCs w:val="28"/>
          <w:lang w:val="en-US"/>
        </w:rPr>
        <w:t>О</w:t>
      </w:r>
      <w:r w:rsidR="007B507C" w:rsidRPr="009875D0">
        <w:rPr>
          <w:b/>
          <w:sz w:val="28"/>
          <w:szCs w:val="28"/>
        </w:rPr>
        <w:t>бработка</w:t>
      </w:r>
      <w:r w:rsidRPr="009875D0">
        <w:rPr>
          <w:b/>
          <w:sz w:val="28"/>
          <w:szCs w:val="28"/>
        </w:rPr>
        <w:t xml:space="preserve"> результатов опытных данных:</w:t>
      </w:r>
    </w:p>
    <w:p w:rsidR="00421E2D" w:rsidRPr="009875D0" w:rsidRDefault="00421E2D" w:rsidP="00421E2D">
      <w:pPr>
        <w:numPr>
          <w:ilvl w:val="0"/>
          <w:numId w:val="1"/>
        </w:num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Найдите среднее значение из n единичных измерений x</w:t>
      </w:r>
      <w:r w:rsidRPr="009875D0">
        <w:rPr>
          <w:sz w:val="28"/>
          <w:szCs w:val="28"/>
          <w:vertAlign w:val="subscript"/>
        </w:rPr>
        <w:t>i</w:t>
      </w:r>
      <w:r w:rsidRPr="009875D0">
        <w:rPr>
          <w:sz w:val="28"/>
          <w:szCs w:val="28"/>
        </w:rPr>
        <w:t xml:space="preserve"> по формуле: </w:t>
      </w:r>
    </w:p>
    <w:p w:rsidR="00421E2D" w:rsidRPr="009875D0" w:rsidRDefault="00421E2D" w:rsidP="00421E2D">
      <w:pPr>
        <w:spacing w:line="293" w:lineRule="auto"/>
        <w:ind w:left="708"/>
        <w:jc w:val="center"/>
        <w:rPr>
          <w:sz w:val="28"/>
          <w:szCs w:val="28"/>
        </w:rPr>
      </w:pPr>
      <w:r w:rsidRPr="009875D0">
        <w:rPr>
          <w:position w:val="-26"/>
          <w:sz w:val="28"/>
          <w:szCs w:val="28"/>
        </w:rPr>
        <w:object w:dxaOrig="1120" w:dyaOrig="1160">
          <v:shape id="_x0000_i1038" type="#_x0000_t75" style="width:64.2pt;height:66pt" o:ole="" fillcolor="window">
            <v:imagedata r:id="rId26" o:title=""/>
          </v:shape>
          <o:OLEObject Type="Embed" ProgID="Equation.3" ShapeID="_x0000_i1038" DrawAspect="Content" ObjectID="_1757323907" r:id="rId27"/>
        </w:objec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Вычислите разность (</w:t>
      </w:r>
      <w:r w:rsidRPr="009875D0">
        <w:rPr>
          <w:position w:val="-12"/>
          <w:sz w:val="28"/>
          <w:szCs w:val="28"/>
        </w:rPr>
        <w:object w:dxaOrig="760" w:dyaOrig="420">
          <v:shape id="_x0000_i1039" type="#_x0000_t75" style="width:35.4pt;height:19.8pt" o:ole="" fillcolor="window">
            <v:imagedata r:id="rId28" o:title=""/>
          </v:shape>
          <o:OLEObject Type="Embed" ProgID="Equation.3" ShapeID="_x0000_i1039" DrawAspect="Content" ObjectID="_1757323908" r:id="rId29"/>
        </w:object>
      </w:r>
      <w:r w:rsidRPr="009875D0">
        <w:rPr>
          <w:sz w:val="28"/>
          <w:szCs w:val="28"/>
        </w:rPr>
        <w:t xml:space="preserve">) с учетом знака и для проверки сумму </w:t>
      </w:r>
      <w:r w:rsidRPr="009875D0">
        <w:rPr>
          <w:position w:val="-34"/>
          <w:sz w:val="28"/>
          <w:szCs w:val="28"/>
        </w:rPr>
        <w:object w:dxaOrig="1219" w:dyaOrig="820">
          <v:shape id="_x0000_i1040" type="#_x0000_t75" style="width:66.6pt;height:44.4pt" o:ole="" fillcolor="window">
            <v:imagedata r:id="rId30" o:title=""/>
          </v:shape>
          <o:OLEObject Type="Embed" ProgID="Equation.3" ShapeID="_x0000_i1040" DrawAspect="Content" ObjectID="_1757323909" r:id="rId31"/>
        </w:object>
      </w:r>
      <w:r w:rsidRPr="009875D0">
        <w:rPr>
          <w:sz w:val="28"/>
          <w:szCs w:val="28"/>
        </w:rPr>
        <w:t xml:space="preserve"> - она должна быть равна нулю.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3. Определите выборочную дисперсию </w:t>
      </w:r>
    </w:p>
    <w:p w:rsidR="00421E2D" w:rsidRPr="009875D0" w:rsidRDefault="00421E2D" w:rsidP="00421E2D">
      <w:pPr>
        <w:spacing w:line="293" w:lineRule="auto"/>
        <w:jc w:val="center"/>
        <w:rPr>
          <w:sz w:val="28"/>
          <w:szCs w:val="28"/>
          <w:lang w:val="en-US"/>
        </w:rPr>
      </w:pPr>
      <w:r w:rsidRPr="009875D0">
        <w:rPr>
          <w:position w:val="-34"/>
          <w:sz w:val="28"/>
          <w:szCs w:val="28"/>
        </w:rPr>
        <w:object w:dxaOrig="2460" w:dyaOrig="900">
          <v:shape id="_x0000_i1041" type="#_x0000_t75" style="width:119.4pt;height:45pt" o:ole="" fillcolor="window">
            <v:imagedata r:id="rId32" o:title=""/>
          </v:shape>
          <o:OLEObject Type="Embed" ProgID="Equation.3" ShapeID="_x0000_i1041" DrawAspect="Content" ObjectID="_1757323910" r:id="rId33"/>
        </w:objec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  <w:lang w:val="en-US"/>
        </w:rPr>
        <w:tab/>
      </w:r>
      <w:r w:rsidRPr="009875D0">
        <w:rPr>
          <w:sz w:val="28"/>
          <w:szCs w:val="28"/>
        </w:rPr>
        <w:t>4. Проведите доверительную оценку измеряемого параметра, пользуясь в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 xml:space="preserve">ражением </w:t>
      </w:r>
      <w:r w:rsidRPr="009875D0">
        <w:rPr>
          <w:position w:val="-30"/>
          <w:sz w:val="28"/>
          <w:szCs w:val="28"/>
        </w:rPr>
        <w:object w:dxaOrig="1600" w:dyaOrig="740">
          <v:shape id="_x0000_i1042" type="#_x0000_t75" style="width:78.6pt;height:35.4pt" o:ole="" fillcolor="window">
            <v:imagedata r:id="rId34" o:title=""/>
          </v:shape>
          <o:OLEObject Type="Embed" ProgID="Equation.3" ShapeID="_x0000_i1042" DrawAspect="Content" ObjectID="_1757323911" r:id="rId35"/>
        </w:object>
      </w:r>
      <w:r w:rsidRPr="009875D0">
        <w:rPr>
          <w:sz w:val="28"/>
          <w:szCs w:val="28"/>
        </w:rPr>
        <w:t>,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где </w:t>
      </w:r>
      <w:r w:rsidRPr="009875D0">
        <w:rPr>
          <w:sz w:val="28"/>
          <w:szCs w:val="28"/>
          <w:lang w:val="en-US"/>
        </w:rPr>
        <w:t>t</w:t>
      </w:r>
      <w:r w:rsidRPr="009875D0">
        <w:rPr>
          <w:sz w:val="28"/>
          <w:szCs w:val="28"/>
        </w:rPr>
        <w:t xml:space="preserve"> – квантиль распределения Стьюдента </w:t>
      </w:r>
      <w:r w:rsidRPr="009875D0">
        <w:rPr>
          <w:sz w:val="28"/>
          <w:szCs w:val="28"/>
          <w:lang w:val="en-US"/>
        </w:rPr>
        <w:t>t</w:t>
      </w:r>
      <w:r w:rsidRPr="009875D0">
        <w:rPr>
          <w:sz w:val="28"/>
          <w:szCs w:val="28"/>
        </w:rPr>
        <w:t>(</w:t>
      </w:r>
      <w:r w:rsidRPr="009875D0">
        <w:rPr>
          <w:sz w:val="28"/>
          <w:szCs w:val="28"/>
          <w:lang w:val="en-US"/>
        </w:rPr>
        <w:t>P</w:t>
      </w:r>
      <w:r w:rsidRPr="009875D0">
        <w:rPr>
          <w:sz w:val="28"/>
          <w:szCs w:val="28"/>
        </w:rPr>
        <w:t>,</w:t>
      </w:r>
      <w:r w:rsidR="00F16E48">
        <w:rPr>
          <w:sz w:val="28"/>
          <w:szCs w:val="28"/>
        </w:rPr>
        <w:t xml:space="preserve"> </w:t>
      </w:r>
      <w:r w:rsidRPr="009875D0">
        <w:rPr>
          <w:sz w:val="28"/>
          <w:szCs w:val="28"/>
          <w:lang w:val="en-US"/>
        </w:rPr>
        <w:t>K</w:t>
      </w:r>
      <w:r w:rsidRPr="009875D0">
        <w:rPr>
          <w:sz w:val="28"/>
          <w:szCs w:val="28"/>
        </w:rPr>
        <w:t>) (определяется из таблицы 2) при заданной надежности (в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роятности) </w:t>
      </w:r>
      <w:r w:rsidRPr="009875D0">
        <w:rPr>
          <w:sz w:val="28"/>
          <w:szCs w:val="28"/>
          <w:lang w:val="en-US"/>
        </w:rPr>
        <w:t>P</w:t>
      </w:r>
      <w:r w:rsidRPr="009875D0">
        <w:rPr>
          <w:sz w:val="28"/>
          <w:szCs w:val="28"/>
        </w:rPr>
        <w:t xml:space="preserve"> и числе степеней свободы </w:t>
      </w:r>
      <w:r w:rsidRPr="009875D0">
        <w:rPr>
          <w:sz w:val="28"/>
          <w:szCs w:val="28"/>
          <w:lang w:val="en-US"/>
        </w:rPr>
        <w:t>K</w:t>
      </w:r>
      <w:r w:rsidRPr="009875D0">
        <w:rPr>
          <w:sz w:val="28"/>
          <w:szCs w:val="28"/>
        </w:rPr>
        <w:t>=</w:t>
      </w:r>
      <w:r w:rsidRPr="009875D0">
        <w:rPr>
          <w:sz w:val="28"/>
          <w:szCs w:val="28"/>
          <w:lang w:val="en-US"/>
        </w:rPr>
        <w:t>n</w:t>
      </w:r>
      <w:r w:rsidRPr="009875D0">
        <w:rPr>
          <w:sz w:val="28"/>
          <w:szCs w:val="28"/>
        </w:rPr>
        <w:t>-1.</w:t>
      </w:r>
    </w:p>
    <w:p w:rsidR="00421E2D" w:rsidRPr="009875D0" w:rsidRDefault="00421E2D" w:rsidP="00421E2D">
      <w:pPr>
        <w:spacing w:line="293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5. Оцените истинное значение измеряемой величины </w:t>
      </w:r>
      <w:r w:rsidRPr="009875D0">
        <w:rPr>
          <w:sz w:val="28"/>
          <w:szCs w:val="28"/>
          <w:lang w:val="en-US"/>
        </w:rPr>
        <w:t>x</w:t>
      </w:r>
      <w:r w:rsidRPr="009875D0">
        <w:rPr>
          <w:sz w:val="28"/>
          <w:szCs w:val="28"/>
        </w:rPr>
        <w:t xml:space="preserve"> по результатам </w:t>
      </w:r>
      <w:r w:rsidRPr="009875D0">
        <w:rPr>
          <w:sz w:val="28"/>
          <w:szCs w:val="28"/>
          <w:lang w:val="en-US"/>
        </w:rPr>
        <w:t>n</w:t>
      </w:r>
      <w:r w:rsidRPr="009875D0">
        <w:rPr>
          <w:sz w:val="28"/>
          <w:szCs w:val="28"/>
        </w:rPr>
        <w:t xml:space="preserve"> 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зависимых и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 xml:space="preserve">мерений </w:t>
      </w:r>
      <w:r w:rsidRPr="009875D0">
        <w:rPr>
          <w:sz w:val="28"/>
          <w:szCs w:val="28"/>
          <w:lang w:val="en-US"/>
        </w:rPr>
        <w:t>x</w:t>
      </w:r>
      <w:r w:rsidRPr="009875D0">
        <w:rPr>
          <w:sz w:val="28"/>
          <w:szCs w:val="28"/>
          <w:vertAlign w:val="subscript"/>
        </w:rPr>
        <w:t>1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x</w:t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 … </w:t>
      </w:r>
      <w:r w:rsidRPr="009875D0">
        <w:rPr>
          <w:sz w:val="28"/>
          <w:szCs w:val="28"/>
          <w:lang w:val="en-US"/>
        </w:rPr>
        <w:t>x</w:t>
      </w:r>
      <w:r w:rsidRPr="009875D0">
        <w:rPr>
          <w:sz w:val="28"/>
          <w:szCs w:val="28"/>
          <w:vertAlign w:val="subscript"/>
          <w:lang w:val="en-US"/>
        </w:rPr>
        <w:t>n</w:t>
      </w:r>
      <w:r w:rsidRPr="009875D0">
        <w:rPr>
          <w:sz w:val="28"/>
          <w:szCs w:val="28"/>
        </w:rPr>
        <w:t xml:space="preserve"> доверительным интервалом</w:t>
      </w:r>
    </w:p>
    <w:p w:rsidR="00421E2D" w:rsidRPr="009875D0" w:rsidRDefault="00421E2D" w:rsidP="00421E2D">
      <w:pPr>
        <w:spacing w:line="293" w:lineRule="auto"/>
        <w:jc w:val="center"/>
        <w:rPr>
          <w:sz w:val="28"/>
          <w:szCs w:val="28"/>
          <w:lang w:val="en-US"/>
        </w:rPr>
      </w:pPr>
      <w:r w:rsidRPr="009875D0">
        <w:rPr>
          <w:position w:val="-30"/>
          <w:sz w:val="28"/>
          <w:szCs w:val="28"/>
          <w:lang w:val="en-US"/>
        </w:rPr>
        <w:object w:dxaOrig="3960" w:dyaOrig="740">
          <v:shape id="_x0000_i1043" type="#_x0000_t75" style="width:201.6pt;height:36.6pt" o:ole="" fillcolor="window">
            <v:imagedata r:id="rId36" o:title=""/>
          </v:shape>
          <o:OLEObject Type="Embed" ProgID="Equation.3" ShapeID="_x0000_i1043" DrawAspect="Content" ObjectID="_1757323912" r:id="rId37"/>
        </w:objec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  <w:lang w:val="en-US"/>
        </w:rPr>
        <w:tab/>
      </w:r>
      <w:r w:rsidRPr="009875D0">
        <w:rPr>
          <w:sz w:val="28"/>
          <w:szCs w:val="28"/>
        </w:rPr>
        <w:t xml:space="preserve">Эта запись означает, что с вероятностью Р можно утверждать, что истинное значение измеряемой величины </w:t>
      </w:r>
      <w:r w:rsidRPr="009875D0">
        <w:rPr>
          <w:sz w:val="28"/>
          <w:szCs w:val="28"/>
          <w:lang w:val="en-US"/>
        </w:rPr>
        <w:t>x</w:t>
      </w:r>
      <w:r w:rsidRPr="009875D0">
        <w:rPr>
          <w:sz w:val="28"/>
          <w:szCs w:val="28"/>
        </w:rPr>
        <w:t xml:space="preserve"> находится внутри интервала </w:t>
      </w:r>
      <w:r w:rsidRPr="009875D0">
        <w:rPr>
          <w:position w:val="-30"/>
          <w:sz w:val="28"/>
          <w:szCs w:val="28"/>
        </w:rPr>
        <w:object w:dxaOrig="1460" w:dyaOrig="740">
          <v:shape id="_x0000_i1044" type="#_x0000_t75" style="width:77.4pt;height:39pt" o:ole="" fillcolor="window">
            <v:imagedata r:id="rId38" o:title=""/>
          </v:shape>
          <o:OLEObject Type="Embed" ProgID="Equation.3" ShapeID="_x0000_i1044" DrawAspect="Content" ObjectID="_1757323913" r:id="rId39"/>
        </w:object>
      </w:r>
      <w:r w:rsidRPr="009875D0">
        <w:rPr>
          <w:sz w:val="28"/>
          <w:szCs w:val="28"/>
        </w:rPr>
        <w:t>, сер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диной кот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рого является </w:t>
      </w:r>
      <w:r w:rsidRPr="009875D0">
        <w:rPr>
          <w:position w:val="-4"/>
          <w:sz w:val="28"/>
          <w:szCs w:val="28"/>
        </w:rPr>
        <w:object w:dxaOrig="220" w:dyaOrig="340">
          <v:shape id="_x0000_i1045" type="#_x0000_t75" style="width:9.6pt;height:14.4pt" o:ole="" fillcolor="window">
            <v:imagedata r:id="rId40" o:title=""/>
          </v:shape>
          <o:OLEObject Type="Embed" ProgID="Equation.3" ShapeID="_x0000_i1045" DrawAspect="Content" ObjectID="_1757323914" r:id="rId41"/>
        </w:object>
      </w:r>
      <w:r w:rsidRPr="009875D0">
        <w:rPr>
          <w:sz w:val="28"/>
          <w:szCs w:val="28"/>
        </w:rPr>
        <w:t>.</w:t>
      </w:r>
    </w:p>
    <w:p w:rsidR="00421E2D" w:rsidRPr="009875D0" w:rsidRDefault="007B507C" w:rsidP="007B507C">
      <w:pPr>
        <w:spacing w:line="293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4 - </w:t>
      </w:r>
      <w:r w:rsidR="00421E2D" w:rsidRPr="009875D0">
        <w:rPr>
          <w:sz w:val="28"/>
          <w:szCs w:val="28"/>
        </w:rPr>
        <w:t xml:space="preserve">Значение </w:t>
      </w:r>
      <w:r w:rsidR="00421E2D" w:rsidRPr="009875D0">
        <w:rPr>
          <w:sz w:val="28"/>
          <w:szCs w:val="28"/>
          <w:lang w:val="en-US"/>
        </w:rPr>
        <w:t>t</w:t>
      </w:r>
      <w:r w:rsidR="00421E2D" w:rsidRPr="009875D0">
        <w:rPr>
          <w:sz w:val="28"/>
          <w:szCs w:val="28"/>
        </w:rPr>
        <w:t>(</w:t>
      </w:r>
      <w:r w:rsidR="00421E2D" w:rsidRPr="009875D0">
        <w:rPr>
          <w:sz w:val="28"/>
          <w:szCs w:val="28"/>
          <w:lang w:val="en-US"/>
        </w:rPr>
        <w:t>P</w:t>
      </w:r>
      <w:r w:rsidR="00421E2D" w:rsidRPr="009875D0">
        <w:rPr>
          <w:sz w:val="28"/>
          <w:szCs w:val="28"/>
        </w:rPr>
        <w:t>,</w:t>
      </w:r>
      <w:r w:rsidR="00F16E48">
        <w:rPr>
          <w:sz w:val="28"/>
          <w:szCs w:val="28"/>
        </w:rPr>
        <w:t xml:space="preserve"> </w:t>
      </w:r>
      <w:r w:rsidR="00421E2D" w:rsidRPr="009875D0">
        <w:rPr>
          <w:sz w:val="28"/>
          <w:szCs w:val="28"/>
          <w:lang w:val="en-US"/>
        </w:rPr>
        <w:t>K</w:t>
      </w:r>
      <w:r w:rsidR="00421E2D" w:rsidRPr="009875D0">
        <w:rPr>
          <w:sz w:val="28"/>
          <w:szCs w:val="28"/>
        </w:rPr>
        <w:t xml:space="preserve">) для </w:t>
      </w:r>
      <w:r w:rsidR="00421E2D" w:rsidRPr="009875D0">
        <w:rPr>
          <w:sz w:val="28"/>
          <w:szCs w:val="28"/>
          <w:lang w:val="en-US"/>
        </w:rPr>
        <w:t>t</w:t>
      </w:r>
      <w:r w:rsidR="00421E2D" w:rsidRPr="009875D0">
        <w:rPr>
          <w:sz w:val="28"/>
          <w:szCs w:val="28"/>
        </w:rPr>
        <w:t xml:space="preserve"> – распределения Стьюдента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1"/>
        <w:gridCol w:w="1090"/>
        <w:gridCol w:w="9"/>
        <w:gridCol w:w="1084"/>
        <w:gridCol w:w="1080"/>
        <w:gridCol w:w="1134"/>
        <w:gridCol w:w="1136"/>
        <w:gridCol w:w="1138"/>
        <w:gridCol w:w="1130"/>
        <w:gridCol w:w="992"/>
      </w:tblGrid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101" w:type="dxa"/>
            <w:vMerge w:val="restart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K</w:t>
            </w:r>
          </w:p>
        </w:tc>
        <w:tc>
          <w:tcPr>
            <w:tcW w:w="2180" w:type="dxa"/>
            <w:gridSpan w:val="3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1080" w:type="dxa"/>
            <w:vMerge w:val="restart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K</w:t>
            </w:r>
          </w:p>
        </w:tc>
        <w:tc>
          <w:tcPr>
            <w:tcW w:w="2268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  <w:lang w:val="en-US"/>
              </w:rPr>
              <w:t>P</w:t>
            </w:r>
          </w:p>
        </w:tc>
        <w:tc>
          <w:tcPr>
            <w:tcW w:w="1138" w:type="dxa"/>
            <w:vMerge w:val="restart"/>
          </w:tcPr>
          <w:p w:rsidR="00421E2D" w:rsidRPr="009875D0" w:rsidRDefault="00421E2D" w:rsidP="00421E2D">
            <w:pPr>
              <w:pStyle w:val="1"/>
              <w:spacing w:line="293" w:lineRule="auto"/>
              <w:rPr>
                <w:rFonts w:ascii="Times New Roman" w:hAnsi="Times New Roman"/>
                <w:sz w:val="28"/>
                <w:szCs w:val="28"/>
              </w:rPr>
            </w:pPr>
            <w:r w:rsidRPr="009875D0">
              <w:rPr>
                <w:rFonts w:ascii="Times New Roman" w:hAnsi="Times New Roman"/>
                <w:sz w:val="28"/>
                <w:szCs w:val="28"/>
              </w:rPr>
              <w:t>К</w:t>
            </w:r>
          </w:p>
        </w:tc>
        <w:tc>
          <w:tcPr>
            <w:tcW w:w="2122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P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101" w:type="dxa"/>
            <w:vMerge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09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0,95</w:t>
            </w:r>
          </w:p>
        </w:tc>
        <w:tc>
          <w:tcPr>
            <w:tcW w:w="1090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0,99</w:t>
            </w:r>
          </w:p>
        </w:tc>
        <w:tc>
          <w:tcPr>
            <w:tcW w:w="1080" w:type="dxa"/>
            <w:vMerge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13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0,95</w:t>
            </w:r>
          </w:p>
        </w:tc>
        <w:tc>
          <w:tcPr>
            <w:tcW w:w="113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0,99</w:t>
            </w:r>
          </w:p>
        </w:tc>
        <w:tc>
          <w:tcPr>
            <w:tcW w:w="1138" w:type="dxa"/>
            <w:vMerge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0,95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0,99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4,303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9,925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2,179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3,055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2,021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2,704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3,182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5,841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2,160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3,012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45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2,014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2,689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2,776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4,604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2,145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2,977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50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2,009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2,678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2,571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4,032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15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2,131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2,947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60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2,000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2,660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2,447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3,707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16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2,120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2,921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70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1,994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2,648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2,365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3,499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18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2,101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2,878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80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1,990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2,639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2,306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3,355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20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2,086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2,845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90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1,987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2,632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2,262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3,250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25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2,060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2,787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100</w:t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1,984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2,626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2,228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3,169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30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2,042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2,750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sym w:font="Symbol" w:char="F0A5"/>
            </w: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1,960</w:t>
            </w: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2,576</w:t>
            </w:r>
          </w:p>
        </w:tc>
      </w:tr>
      <w:tr w:rsidR="00421E2D" w:rsidRPr="009875D0" w:rsidTr="00421E2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9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lastRenderedPageBreak/>
              <w:t>11</w:t>
            </w:r>
          </w:p>
        </w:tc>
        <w:tc>
          <w:tcPr>
            <w:tcW w:w="1099" w:type="dxa"/>
            <w:gridSpan w:val="2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2,201</w:t>
            </w:r>
          </w:p>
        </w:tc>
        <w:tc>
          <w:tcPr>
            <w:tcW w:w="1084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3,106</w:t>
            </w:r>
          </w:p>
        </w:tc>
        <w:tc>
          <w:tcPr>
            <w:tcW w:w="108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35</w:t>
            </w:r>
          </w:p>
        </w:tc>
        <w:tc>
          <w:tcPr>
            <w:tcW w:w="113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2,030</w:t>
            </w:r>
          </w:p>
        </w:tc>
        <w:tc>
          <w:tcPr>
            <w:tcW w:w="1136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  <w:r w:rsidRPr="009875D0">
              <w:rPr>
                <w:sz w:val="28"/>
                <w:szCs w:val="28"/>
                <w:lang w:val="en-US"/>
              </w:rPr>
              <w:t>2,724</w:t>
            </w:r>
          </w:p>
        </w:tc>
        <w:tc>
          <w:tcPr>
            <w:tcW w:w="1138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130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992" w:type="dxa"/>
          </w:tcPr>
          <w:p w:rsidR="00421E2D" w:rsidRPr="009875D0" w:rsidRDefault="00421E2D" w:rsidP="00421E2D">
            <w:pPr>
              <w:spacing w:line="293" w:lineRule="auto"/>
              <w:jc w:val="center"/>
              <w:rPr>
                <w:sz w:val="28"/>
                <w:szCs w:val="28"/>
                <w:lang w:val="en-US"/>
              </w:rPr>
            </w:pPr>
          </w:p>
        </w:tc>
      </w:tr>
    </w:tbl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93" w:lineRule="auto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6. Содержание отчета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ab/>
      </w:r>
      <w:r w:rsidRPr="009875D0">
        <w:rPr>
          <w:sz w:val="28"/>
          <w:szCs w:val="28"/>
        </w:rPr>
        <w:t>6.1.Цель работы.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6.2. Краткая характеристика образцов для измерений твердости и микротве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дости, устройства и принципа работы 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меров.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6.3. Анализ результатов практического определения твердости по Бринеллю, Виккерсу, Роквеллу, микротвердости заданных образцов сталей и сплавов с испол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зованием та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лицы 3.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6.4. Заполнить таблицы результатов экспериментов.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6.5. Сделать выводы на основании полученных результ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тов.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7. Контрольные вопросы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7.1. Что характеризует твердость металлов?</w:t>
      </w:r>
    </w:p>
    <w:p w:rsidR="00421E2D" w:rsidRPr="009875D0" w:rsidRDefault="00421E2D" w:rsidP="00421E2D">
      <w:pPr>
        <w:pStyle w:val="a6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7.2. Можно ли сравнить между собо</w:t>
      </w:r>
      <w:r w:rsidR="00F16E48">
        <w:rPr>
          <w:rFonts w:ascii="Times New Roman" w:hAnsi="Times New Roman"/>
          <w:sz w:val="28"/>
          <w:szCs w:val="28"/>
        </w:rPr>
        <w:t>й величины твердости по Бринеллю</w:t>
      </w:r>
      <w:r w:rsidRPr="009875D0">
        <w:rPr>
          <w:rFonts w:ascii="Times New Roman" w:hAnsi="Times New Roman"/>
          <w:sz w:val="28"/>
          <w:szCs w:val="28"/>
        </w:rPr>
        <w:t>, и</w:t>
      </w:r>
      <w:r w:rsidRPr="009875D0">
        <w:rPr>
          <w:rFonts w:ascii="Times New Roman" w:hAnsi="Times New Roman"/>
          <w:sz w:val="28"/>
          <w:szCs w:val="28"/>
        </w:rPr>
        <w:t>з</w:t>
      </w:r>
      <w:r w:rsidRPr="009875D0">
        <w:rPr>
          <w:rFonts w:ascii="Times New Roman" w:hAnsi="Times New Roman"/>
          <w:sz w:val="28"/>
          <w:szCs w:val="28"/>
        </w:rPr>
        <w:t>меренные с помощью шариков различного (допускаемого ГО</w:t>
      </w:r>
      <w:r w:rsidRPr="009875D0">
        <w:rPr>
          <w:rFonts w:ascii="Times New Roman" w:hAnsi="Times New Roman"/>
          <w:sz w:val="28"/>
          <w:szCs w:val="28"/>
        </w:rPr>
        <w:t>С</w:t>
      </w:r>
      <w:r w:rsidRPr="009875D0">
        <w:rPr>
          <w:rFonts w:ascii="Times New Roman" w:hAnsi="Times New Roman"/>
          <w:sz w:val="28"/>
          <w:szCs w:val="28"/>
        </w:rPr>
        <w:t>Том) размера 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7.3. Почему метод Бринелля не используется при твердости выше 450?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7.4. Почему для измерения твердости по Бринеллю стараются выбирать ма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симальные из допускаемых ГОСТом диаметр шарика и нагру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ку?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7.5. Почему число твердости </w:t>
      </w:r>
      <w:r w:rsidRPr="009875D0">
        <w:rPr>
          <w:sz w:val="28"/>
          <w:szCs w:val="28"/>
          <w:lang w:val="en-US"/>
        </w:rPr>
        <w:t>HV</w:t>
      </w:r>
      <w:r w:rsidRPr="009875D0">
        <w:rPr>
          <w:sz w:val="28"/>
          <w:szCs w:val="28"/>
        </w:rPr>
        <w:t xml:space="preserve"> не зависит от нагрузки?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7.6. Почему ниже НV 450 твердости по Бринеллю и Виккерсу од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наковы?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7.7. Можно ли измерить твердость по Виккерсу на криволинейной поверхн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сти? По Роквеллу? По Бринеллю?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7.8. Для чего в приборах Роквелла двухступенчатое приложение нагрузки?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7.9. Чем различаются шкалы твердости по Роквеллу?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7.10. Из каких соображений выбирают индентор и величину нагрузки при и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мерении твердости по Ро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веллу?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7.11. Какова размерность числа твердости по Бринеллю, Виккерсу, Роквеллу?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7.12. В чем преимущества метода: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а) Роквелла перед Бринеллем и Виккерсом?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б) Виккерса перед Бринеллем и Роквеллом?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в) Бринелля перед Роквеллом и Виккерсом?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7.13. Для чего нужна параллельность рабочей и опорной повер</w:t>
      </w:r>
      <w:r w:rsidRPr="009875D0">
        <w:rPr>
          <w:sz w:val="28"/>
          <w:szCs w:val="28"/>
        </w:rPr>
        <w:t>х</w:t>
      </w:r>
      <w:r w:rsidRPr="009875D0">
        <w:rPr>
          <w:sz w:val="28"/>
          <w:szCs w:val="28"/>
        </w:rPr>
        <w:t>ности детали?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7.14. Чем отличаются измерения микротвердости от измерений твердости по Виккерсу? При каких условиях возможно соответствие твердости по Виккерсу и ми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ротверд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сти?  </w:t>
      </w:r>
    </w:p>
    <w:p w:rsidR="00421E2D" w:rsidRPr="009875D0" w:rsidRDefault="00421E2D" w:rsidP="00421E2D">
      <w:pPr>
        <w:spacing w:line="293" w:lineRule="auto"/>
        <w:jc w:val="center"/>
        <w:rPr>
          <w:b/>
          <w:sz w:val="28"/>
          <w:szCs w:val="28"/>
        </w:rPr>
      </w:pPr>
    </w:p>
    <w:p w:rsidR="00421E2D" w:rsidRPr="009875D0" w:rsidRDefault="00421E2D" w:rsidP="00421E2D">
      <w:pPr>
        <w:spacing w:line="293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Рекомендуемый библиографический список</w:t>
      </w:r>
    </w:p>
    <w:p w:rsidR="00421E2D" w:rsidRPr="009875D0" w:rsidRDefault="00421E2D" w:rsidP="00421E2D">
      <w:pPr>
        <w:spacing w:line="293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1. Костин П.П. Физико-механические испытания металлов, сплавов и нем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таллических материалов. М.: Машиностроение. 1990.- 255 с.</w:t>
      </w:r>
    </w:p>
    <w:p w:rsidR="00421E2D" w:rsidRPr="009875D0" w:rsidRDefault="00421E2D" w:rsidP="00421E2D">
      <w:pPr>
        <w:pStyle w:val="2"/>
        <w:spacing w:line="293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2. Геллер Ю.А., Рахштадт А.Г. Материаловедение. М.: Металлургия. 1989.- 455 с.</w:t>
      </w:r>
    </w:p>
    <w:p w:rsidR="00421E2D" w:rsidRPr="009875D0" w:rsidRDefault="00421E2D" w:rsidP="00421E2D">
      <w:pPr>
        <w:pStyle w:val="2"/>
        <w:spacing w:line="293" w:lineRule="auto"/>
        <w:rPr>
          <w:rFonts w:ascii="Times New Roman" w:hAnsi="Times New Roman"/>
          <w:b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3. Металловедение и термическая обработка стали: Справ. изд. в 3-х т. Т. 1. Методы испытаний и исследований / Под ред. Бернштейна М.Л., Рахштадта А.Г. М.: Металлу</w:t>
      </w:r>
      <w:r w:rsidRPr="009875D0">
        <w:rPr>
          <w:rFonts w:ascii="Times New Roman" w:hAnsi="Times New Roman"/>
          <w:sz w:val="28"/>
          <w:szCs w:val="28"/>
        </w:rPr>
        <w:t>р</w:t>
      </w:r>
      <w:r w:rsidRPr="009875D0">
        <w:rPr>
          <w:rFonts w:ascii="Times New Roman" w:hAnsi="Times New Roman"/>
          <w:sz w:val="28"/>
          <w:szCs w:val="28"/>
        </w:rPr>
        <w:t>гия. 1983.- 120 с.</w:t>
      </w:r>
    </w:p>
    <w:p w:rsidR="0083004D" w:rsidRPr="009875D0" w:rsidRDefault="0083004D">
      <w:pPr>
        <w:rPr>
          <w:sz w:val="28"/>
          <w:szCs w:val="28"/>
        </w:rPr>
      </w:pPr>
    </w:p>
    <w:p w:rsidR="00421E2D" w:rsidRPr="009875D0" w:rsidRDefault="00421E2D">
      <w:pPr>
        <w:rPr>
          <w:sz w:val="28"/>
          <w:szCs w:val="28"/>
        </w:rPr>
      </w:pPr>
    </w:p>
    <w:p w:rsidR="00421E2D" w:rsidRPr="009875D0" w:rsidRDefault="00421E2D">
      <w:pPr>
        <w:rPr>
          <w:sz w:val="28"/>
          <w:szCs w:val="28"/>
        </w:rPr>
      </w:pPr>
    </w:p>
    <w:p w:rsidR="0063707D" w:rsidRDefault="0063707D" w:rsidP="0063707D">
      <w:pPr>
        <w:pStyle w:val="Normal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ЛАБОРАТОРНАЯ РАБОТА </w:t>
      </w:r>
      <w:r w:rsidRPr="0063707D">
        <w:rPr>
          <w:sz w:val="28"/>
          <w:szCs w:val="28"/>
        </w:rPr>
        <w:t>№</w:t>
      </w:r>
      <w:r>
        <w:rPr>
          <w:sz w:val="28"/>
          <w:szCs w:val="28"/>
        </w:rPr>
        <w:t>2</w:t>
      </w:r>
    </w:p>
    <w:p w:rsidR="00421E2D" w:rsidRPr="009875D0" w:rsidRDefault="00421E2D" w:rsidP="00421E2D">
      <w:pPr>
        <w:jc w:val="center"/>
        <w:rPr>
          <w:sz w:val="28"/>
          <w:szCs w:val="28"/>
        </w:rPr>
      </w:pPr>
    </w:p>
    <w:p w:rsidR="00421E2D" w:rsidRPr="009875D0" w:rsidRDefault="00421E2D" w:rsidP="00421E2D">
      <w:pPr>
        <w:jc w:val="center"/>
        <w:rPr>
          <w:sz w:val="28"/>
          <w:szCs w:val="28"/>
        </w:rPr>
      </w:pPr>
    </w:p>
    <w:p w:rsidR="00421E2D" w:rsidRPr="009875D0" w:rsidRDefault="00421E2D" w:rsidP="00421E2D">
      <w:pPr>
        <w:spacing w:line="360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ИСПЫТАНИЯ МЕТАЛЛОВ И СПЛАВОВ</w:t>
      </w:r>
    </w:p>
    <w:p w:rsidR="00421E2D" w:rsidRPr="009875D0" w:rsidRDefault="00421E2D" w:rsidP="00421E2D">
      <w:pPr>
        <w:spacing w:line="360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НА УДАРНЫЙ ИЗГИБ</w:t>
      </w:r>
    </w:p>
    <w:p w:rsidR="00421E2D" w:rsidRPr="009875D0" w:rsidRDefault="00421E2D" w:rsidP="00421E2D">
      <w:pPr>
        <w:jc w:val="center"/>
        <w:rPr>
          <w:b/>
          <w:sz w:val="28"/>
          <w:szCs w:val="28"/>
        </w:rPr>
      </w:pPr>
    </w:p>
    <w:p w:rsidR="00421E2D" w:rsidRPr="009875D0" w:rsidRDefault="00421E2D" w:rsidP="00802442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Цель работы - изучение устройства и принципа работы маятникового копра. Овладение основными приемами в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>бора условий испытаний на ударный изгиб и практическими нав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>ками опр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деления ударной вязкости и порога хладноломкости металлов и спл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вов.</w:t>
      </w:r>
    </w:p>
    <w:p w:rsidR="0063707D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Введение</w:t>
      </w:r>
    </w:p>
    <w:p w:rsidR="00421E2D" w:rsidRPr="009875D0" w:rsidRDefault="00421E2D" w:rsidP="00802442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Испытания металлов и сплавов, из которых изготовлены механизмы и оборудование, проводимые под действием равн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мерно возрастающих статических нагрузок, не дают объективных данных для оценки надежности устройств в целом. Важное знач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 имеет определение механических характеристик в условиях, близких к реальным, когда под действием определенных факторов металлы и сплавы переходят в хрупкое состояние (действие ко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центраторов напряжения, увеличение скорости деформации, п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нижение температуры и др.). Малое сопротивление металлов и спл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вов быстродействующим динамическим (ударным) нагрузкам опа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но для работы оборудования и механизмов. В связи с этим во мн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гих технических условиях на </w:t>
      </w:r>
      <w:r w:rsidRPr="009875D0">
        <w:rPr>
          <w:sz w:val="28"/>
          <w:szCs w:val="28"/>
        </w:rPr>
        <w:lastRenderedPageBreak/>
        <w:t>изготовление различных изделий пр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дусмотрены динамические испытания материалов - испытания на ударный изгиб (определение ударной вязк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сти).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Метод испытания на ударный изгиб при пониженной (до -100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С), комнатной (до 20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С) и повышенной (до +100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С) температ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рах регламентирован ГОСТ 9454-78.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Метод основан на разрушении образца одним ударом 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ятникового копра. Образец имеет надрез, расположенный в зоне максимальных нормал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 xml:space="preserve">ных напряжений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1</w:t>
      </w:r>
      <w:r w:rsidRPr="009875D0">
        <w:rPr>
          <w:sz w:val="28"/>
          <w:szCs w:val="28"/>
        </w:rPr>
        <w:t xml:space="preserve"> 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 (рис.1).</w:t>
      </w:r>
    </w:p>
    <w:p w:rsidR="00421E2D" w:rsidRPr="009875D0" w:rsidRDefault="00421E2D" w:rsidP="00421E2D">
      <w:pPr>
        <w:spacing w:line="288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Под ударной вязкостью понимают работу удара, отнесе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ную к начальной площади поперечного сечения образца в месте концентратора (надреза). Ударн</w:t>
      </w:r>
      <w:r w:rsidR="00802442">
        <w:rPr>
          <w:sz w:val="28"/>
          <w:szCs w:val="28"/>
        </w:rPr>
        <w:t>ое</w:t>
      </w:r>
      <w:r w:rsidRPr="009875D0">
        <w:rPr>
          <w:sz w:val="28"/>
          <w:szCs w:val="28"/>
        </w:rPr>
        <w:t xml:space="preserve"> </w:t>
      </w:r>
      <w:r w:rsidR="00802442">
        <w:rPr>
          <w:sz w:val="28"/>
          <w:szCs w:val="28"/>
        </w:rPr>
        <w:t>нагружение</w:t>
      </w:r>
      <w:r w:rsidRPr="009875D0">
        <w:rPr>
          <w:sz w:val="28"/>
          <w:szCs w:val="28"/>
        </w:rPr>
        <w:t xml:space="preserve"> и надрез в образце являются условиями, которые вызывают изменение свойств мат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риалов по сравнению с их свойствами при статических испытаниях гладких образцов. Ударную вязкость определяют для выявления </w:t>
      </w:r>
      <w:r w:rsidR="00802442">
        <w:rPr>
          <w:sz w:val="28"/>
          <w:szCs w:val="28"/>
        </w:rPr>
        <w:t xml:space="preserve">склонности </w:t>
      </w:r>
      <w:r w:rsidR="00802442" w:rsidRPr="009875D0">
        <w:rPr>
          <w:sz w:val="28"/>
          <w:szCs w:val="28"/>
        </w:rPr>
        <w:t>сталей и сплавов</w:t>
      </w:r>
      <w:r w:rsidR="00802442">
        <w:rPr>
          <w:sz w:val="28"/>
          <w:szCs w:val="28"/>
        </w:rPr>
        <w:t xml:space="preserve"> к</w:t>
      </w:r>
      <w:r w:rsidR="00802442" w:rsidRPr="009875D0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хрупко</w:t>
      </w:r>
      <w:r w:rsidR="00802442">
        <w:rPr>
          <w:sz w:val="28"/>
          <w:szCs w:val="28"/>
        </w:rPr>
        <w:t>му разрушению</w:t>
      </w:r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A6B70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drawing>
          <wp:inline distT="0" distB="0" distL="0" distR="0">
            <wp:extent cx="2552700" cy="1059180"/>
            <wp:effectExtent l="0" t="0" r="0" b="0"/>
            <wp:docPr id="22" name="Рисунок 22" descr="metoda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metoda21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Рис.1. Схема напряжений, возникающих при испытании на уда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ную вязкость.</w:t>
      </w:r>
    </w:p>
    <w:p w:rsidR="00421E2D" w:rsidRPr="009875D0" w:rsidRDefault="00421E2D" w:rsidP="00421E2D">
      <w:pPr>
        <w:spacing w:line="288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Результаты испытаний на ударный изгиб не дают констру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тору необходимых сведений для расчетов на прочность. Однако значение ударной вязкости важно для технологов. Структурные изменения в металле или сплаве (рост зерна, выделение ди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персных фаз), наличие тех или иных дефектов структуры или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рабо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ки, изменения химического состава при ударных испытаниях в значительно большей степени влияют на ударную вязкость 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териала, чем при статических испыт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ниях.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По результатам испытания на ударный изгиб можно уст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новить такие свойства материалов, как хладноломкость, теплов</w:t>
      </w:r>
      <w:r w:rsidR="00E93978">
        <w:rPr>
          <w:sz w:val="28"/>
          <w:szCs w:val="28"/>
        </w:rPr>
        <w:t>ое</w:t>
      </w:r>
      <w:r w:rsidRPr="009875D0">
        <w:rPr>
          <w:sz w:val="28"/>
          <w:szCs w:val="28"/>
        </w:rPr>
        <w:t xml:space="preserve"> </w:t>
      </w:r>
      <w:r w:rsidR="00E93978">
        <w:rPr>
          <w:sz w:val="28"/>
          <w:szCs w:val="28"/>
        </w:rPr>
        <w:t>о</w:t>
      </w:r>
      <w:r w:rsidRPr="009875D0">
        <w:rPr>
          <w:sz w:val="28"/>
          <w:szCs w:val="28"/>
        </w:rPr>
        <w:t>хруп</w:t>
      </w:r>
      <w:r w:rsidR="00E93978">
        <w:rPr>
          <w:sz w:val="28"/>
          <w:szCs w:val="28"/>
        </w:rPr>
        <w:t>чивание</w:t>
      </w:r>
      <w:r w:rsidRPr="009875D0">
        <w:rPr>
          <w:sz w:val="28"/>
          <w:szCs w:val="28"/>
        </w:rPr>
        <w:t xml:space="preserve"> и др., которые при статических испытаниях не всегда можно обнаружить. Известно, что деформируемые цветные спл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вы меди, алюминия и др. нецелесообразно подвергать испытан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ям на ударный изгиб, так как они при любых температурах не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наруж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вают перехода в хрупкое состояние и не разрушаются. Нет необх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димости в проведении ударных испытаний литых сплавов (чугун, литые алюминиевые и магниевые сплавы), которые разр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шаются хрупко уже при статических испытаниях на ра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тяжение.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lastRenderedPageBreak/>
        <w:tab/>
      </w:r>
      <w:r w:rsidRPr="009875D0">
        <w:rPr>
          <w:b/>
          <w:sz w:val="28"/>
          <w:szCs w:val="28"/>
        </w:rPr>
        <w:t>1. Образцы и оборудование для испытания на уда</w:t>
      </w:r>
      <w:r w:rsidRPr="009875D0">
        <w:rPr>
          <w:b/>
          <w:sz w:val="28"/>
          <w:szCs w:val="28"/>
        </w:rPr>
        <w:t>р</w:t>
      </w:r>
      <w:r w:rsidRPr="009875D0">
        <w:rPr>
          <w:b/>
          <w:sz w:val="28"/>
          <w:szCs w:val="28"/>
        </w:rPr>
        <w:t>ную вязкость</w:t>
      </w:r>
    </w:p>
    <w:p w:rsidR="00421E2D" w:rsidRPr="009875D0" w:rsidRDefault="00421E2D" w:rsidP="00421E2D">
      <w:pPr>
        <w:pStyle w:val="a6"/>
        <w:spacing w:line="288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Значение ударной вязкости существенно зависит от формы и размеров образцов. Следует применять образцы, рекоменд</w:t>
      </w:r>
      <w:r w:rsidRPr="009875D0">
        <w:rPr>
          <w:rFonts w:ascii="Times New Roman" w:hAnsi="Times New Roman"/>
          <w:sz w:val="28"/>
          <w:szCs w:val="28"/>
        </w:rPr>
        <w:t>о</w:t>
      </w:r>
      <w:r w:rsidRPr="009875D0">
        <w:rPr>
          <w:rFonts w:ascii="Times New Roman" w:hAnsi="Times New Roman"/>
          <w:sz w:val="28"/>
          <w:szCs w:val="28"/>
        </w:rPr>
        <w:t>ванные ГОСТ 9454-78, и только в тех случаях, когда размеры и</w:t>
      </w:r>
      <w:r w:rsidRPr="009875D0">
        <w:rPr>
          <w:rFonts w:ascii="Times New Roman" w:hAnsi="Times New Roman"/>
          <w:sz w:val="28"/>
          <w:szCs w:val="28"/>
        </w:rPr>
        <w:t>з</w:t>
      </w:r>
      <w:r w:rsidRPr="009875D0">
        <w:rPr>
          <w:rFonts w:ascii="Times New Roman" w:hAnsi="Times New Roman"/>
          <w:sz w:val="28"/>
          <w:szCs w:val="28"/>
        </w:rPr>
        <w:t>делия не позволяют вырезать стандартный образец, допускается испытывать образцы с уменьшенным сечением. Результаты исп</w:t>
      </w:r>
      <w:r w:rsidRPr="009875D0">
        <w:rPr>
          <w:rFonts w:ascii="Times New Roman" w:hAnsi="Times New Roman"/>
          <w:sz w:val="28"/>
          <w:szCs w:val="28"/>
        </w:rPr>
        <w:t>ы</w:t>
      </w:r>
      <w:r w:rsidRPr="009875D0">
        <w:rPr>
          <w:rFonts w:ascii="Times New Roman" w:hAnsi="Times New Roman"/>
          <w:sz w:val="28"/>
          <w:szCs w:val="28"/>
        </w:rPr>
        <w:t>таний образцов с уменьшенным сечением можно сравнивать тол</w:t>
      </w:r>
      <w:r w:rsidRPr="009875D0">
        <w:rPr>
          <w:rFonts w:ascii="Times New Roman" w:hAnsi="Times New Roman"/>
          <w:sz w:val="28"/>
          <w:szCs w:val="28"/>
        </w:rPr>
        <w:t>ь</w:t>
      </w:r>
      <w:r w:rsidRPr="009875D0">
        <w:rPr>
          <w:rFonts w:ascii="Times New Roman" w:hAnsi="Times New Roman"/>
          <w:sz w:val="28"/>
          <w:szCs w:val="28"/>
        </w:rPr>
        <w:t>ко с результатами испытаний образцов таких же размеров.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Ударным испытаниям подвергают образцы сечением 10х10 мм с концентратором напряжений следующих видов: U-образный, V-образный и Т-образный с усталостной трещиной (рис.2). Соо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ветственно этому удельная работа деформации</w:t>
      </w:r>
      <w:r w:rsidR="00E93978">
        <w:rPr>
          <w:sz w:val="28"/>
          <w:szCs w:val="28"/>
        </w:rPr>
        <w:t xml:space="preserve"> и</w:t>
      </w:r>
      <w:r w:rsidRPr="009875D0">
        <w:rPr>
          <w:sz w:val="28"/>
          <w:szCs w:val="28"/>
        </w:rPr>
        <w:t xml:space="preserve"> разрушения об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значае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 xml:space="preserve">ся </w:t>
      </w:r>
      <w:r w:rsidRPr="009875D0">
        <w:rPr>
          <w:sz w:val="28"/>
          <w:szCs w:val="28"/>
          <w:lang w:val="en-US"/>
        </w:rPr>
        <w:t>KCU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KCV</w:t>
      </w:r>
      <w:r w:rsidRPr="009875D0">
        <w:rPr>
          <w:sz w:val="28"/>
          <w:szCs w:val="28"/>
        </w:rPr>
        <w:t xml:space="preserve"> и </w:t>
      </w:r>
      <w:r w:rsidRPr="009875D0">
        <w:rPr>
          <w:sz w:val="28"/>
          <w:szCs w:val="28"/>
          <w:lang w:val="en-US"/>
        </w:rPr>
        <w:t>KCT</w:t>
      </w:r>
      <w:r w:rsidRPr="009875D0">
        <w:rPr>
          <w:sz w:val="28"/>
          <w:szCs w:val="28"/>
        </w:rPr>
        <w:t>.</w:t>
      </w:r>
    </w:p>
    <w:p w:rsidR="00421E2D" w:rsidRPr="009875D0" w:rsidRDefault="004A6B70" w:rsidP="009875D0">
      <w:pPr>
        <w:spacing w:line="288" w:lineRule="auto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drawing>
          <wp:inline distT="0" distB="0" distL="0" distR="0">
            <wp:extent cx="4213860" cy="3550920"/>
            <wp:effectExtent l="0" t="0" r="0" b="0"/>
            <wp:docPr id="23" name="Рисунок 23" descr="metoda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etoda2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86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pStyle w:val="a6"/>
        <w:spacing w:line="240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Рис.2. Образцы для испытаний на ударную вязкость с концентр</w:t>
      </w:r>
      <w:r w:rsidRPr="009875D0">
        <w:rPr>
          <w:rFonts w:ascii="Times New Roman" w:hAnsi="Times New Roman"/>
          <w:sz w:val="28"/>
          <w:szCs w:val="28"/>
        </w:rPr>
        <w:t>а</w:t>
      </w:r>
      <w:r w:rsidRPr="009875D0">
        <w:rPr>
          <w:rFonts w:ascii="Times New Roman" w:hAnsi="Times New Roman"/>
          <w:sz w:val="28"/>
          <w:szCs w:val="28"/>
        </w:rPr>
        <w:t>торами видов U (а), V (б) и Т (в)</w:t>
      </w:r>
    </w:p>
    <w:p w:rsidR="00421E2D" w:rsidRPr="009875D0" w:rsidRDefault="00421E2D" w:rsidP="00421E2D">
      <w:pPr>
        <w:pStyle w:val="a7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Для испытания образец устанавливают на опоры маятн</w:t>
      </w:r>
      <w:r w:rsidRPr="009875D0">
        <w:rPr>
          <w:rFonts w:ascii="Times New Roman" w:hAnsi="Times New Roman"/>
          <w:sz w:val="28"/>
          <w:szCs w:val="28"/>
        </w:rPr>
        <w:t>и</w:t>
      </w:r>
      <w:r w:rsidRPr="009875D0">
        <w:rPr>
          <w:rFonts w:ascii="Times New Roman" w:hAnsi="Times New Roman"/>
          <w:sz w:val="28"/>
          <w:szCs w:val="28"/>
        </w:rPr>
        <w:t>кового копра надрезом вниз так, чтобы удар маятника пришелся по стороне образца, противоположной надрезу. Определение уда</w:t>
      </w:r>
      <w:r w:rsidRPr="009875D0">
        <w:rPr>
          <w:rFonts w:ascii="Times New Roman" w:hAnsi="Times New Roman"/>
          <w:sz w:val="28"/>
          <w:szCs w:val="28"/>
        </w:rPr>
        <w:t>р</w:t>
      </w:r>
      <w:r w:rsidRPr="009875D0">
        <w:rPr>
          <w:rFonts w:ascii="Times New Roman" w:hAnsi="Times New Roman"/>
          <w:sz w:val="28"/>
          <w:szCs w:val="28"/>
        </w:rPr>
        <w:t>ной вязкости осуществляется на маятниковом копре с переменным запасом энергии МК-30А</w:t>
      </w:r>
      <w:r w:rsidR="00E93978">
        <w:rPr>
          <w:rFonts w:ascii="Times New Roman" w:hAnsi="Times New Roman"/>
          <w:sz w:val="28"/>
          <w:szCs w:val="28"/>
        </w:rPr>
        <w:t>, либо другого типа</w:t>
      </w:r>
      <w:r w:rsidRPr="009875D0">
        <w:rPr>
          <w:rFonts w:ascii="Times New Roman" w:hAnsi="Times New Roman"/>
          <w:sz w:val="28"/>
          <w:szCs w:val="28"/>
        </w:rPr>
        <w:t>. Принципиальное устройство копра показано на рис.3.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Маятниковый копер состоит из станины, маятника с осью, опор, шкалы и приспособления для центрирования образца. Ст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 xml:space="preserve">нина состоит из основания 13 и двух стоек 11. Сверху на стойках 11 укреплено расцепляющее (отсоединяющее) </w:t>
      </w:r>
      <w:r w:rsidRPr="009875D0">
        <w:rPr>
          <w:sz w:val="28"/>
          <w:szCs w:val="28"/>
        </w:rPr>
        <w:lastRenderedPageBreak/>
        <w:t>приспособление 6 для маятника 9. Приспособление состоит из рукоятки 7 и защелки 8, удерживающей маятник во взведенном состоянии.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2973"/>
      </w:tblGrid>
      <w:tr w:rsidR="00E93978" w:rsidRPr="009875D0" w:rsidTr="00E93978">
        <w:tblPrEx>
          <w:tblCellMar>
            <w:top w:w="0" w:type="dxa"/>
            <w:bottom w:w="0" w:type="dxa"/>
          </w:tblCellMar>
        </w:tblPrEx>
        <w:tc>
          <w:tcPr>
            <w:tcW w:w="2973" w:type="dxa"/>
          </w:tcPr>
          <w:p w:rsidR="00E93978" w:rsidRPr="009875D0" w:rsidRDefault="00E93978" w:rsidP="00E93978">
            <w:pPr>
              <w:spacing w:line="288" w:lineRule="auto"/>
              <w:rPr>
                <w:sz w:val="28"/>
                <w:szCs w:val="28"/>
              </w:rPr>
            </w:pPr>
          </w:p>
          <w:p w:rsidR="00E93978" w:rsidRPr="009875D0" w:rsidRDefault="00E93978" w:rsidP="00E93978">
            <w:pPr>
              <w:spacing w:line="288" w:lineRule="auto"/>
              <w:jc w:val="center"/>
              <w:rPr>
                <w:sz w:val="28"/>
                <w:szCs w:val="28"/>
              </w:rPr>
            </w:pPr>
          </w:p>
          <w:p w:rsidR="00E93978" w:rsidRPr="009875D0" w:rsidRDefault="004A6B70" w:rsidP="00E93978">
            <w:pPr>
              <w:spacing w:line="288" w:lineRule="auto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1798320" cy="3390900"/>
                  <wp:effectExtent l="0" t="0" r="0" b="0"/>
                  <wp:docPr id="24" name="Рисунок 24" descr="metoda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metoda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339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3978" w:rsidRPr="009875D0" w:rsidRDefault="00E93978" w:rsidP="00E93978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 3. Маятниковый к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пер</w:t>
            </w:r>
          </w:p>
        </w:tc>
      </w:tr>
    </w:tbl>
    <w:p w:rsidR="00421E2D" w:rsidRPr="009875D0" w:rsidRDefault="00E93978" w:rsidP="00421E2D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 левой передней стойке 11 станины закреплена шкала 4, по которой определяют работу удара и угол подъема маятника от 0 до 160</w:t>
      </w:r>
      <w:r>
        <w:rPr>
          <w:sz w:val="28"/>
          <w:szCs w:val="28"/>
          <w:vertAlign w:val="superscript"/>
        </w:rPr>
        <w:t>о</w:t>
      </w:r>
      <w:r>
        <w:rPr>
          <w:sz w:val="28"/>
          <w:szCs w:val="28"/>
        </w:rPr>
        <w:t xml:space="preserve">. Ось 10 маятника установлена в шарикоподшипниках с повышенной точностью размеров и хода. На выступающем слева из подшипника конце оси 10 укреплен захват 3, фиксирующий стрелку 2 в момент удара ножа маятника 9 по установленному образцу 12. Для установки образцов у копра имеются две стальные закаленные опоры. Отпуская установочные болты гаечным ключом, и передвигая эти опоры, можно настроить пролет на требуемое расстояние в пределах от 40 до </w:t>
      </w:r>
      <w:smartTag w:uri="urn:schemas-microsoft-com:office:smarttags" w:element="metricconverter">
        <w:smartTagPr>
          <w:attr w:name="ProductID" w:val="160 мм"/>
        </w:smartTagPr>
        <w:r>
          <w:rPr>
            <w:sz w:val="28"/>
            <w:szCs w:val="28"/>
          </w:rPr>
          <w:t>160 мм</w:t>
        </w:r>
      </w:smartTag>
      <w:r>
        <w:rPr>
          <w:sz w:val="28"/>
          <w:szCs w:val="28"/>
        </w:rPr>
        <w:t>, в зависимости от размеров образца. Работа деформации и разрушения образца отсчитывается по шкале, градуированной в килограммометрах, при помощи специального измерительного приспособления.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</w:t>
      </w:r>
    </w:p>
    <w:p w:rsidR="00421E2D" w:rsidRPr="009875D0" w:rsidRDefault="00421E2D" w:rsidP="00421E2D">
      <w:pPr>
        <w:spacing w:line="288" w:lineRule="auto"/>
        <w:ind w:firstLine="708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2</w:t>
      </w:r>
      <w:r w:rsidRPr="009875D0">
        <w:rPr>
          <w:sz w:val="28"/>
          <w:szCs w:val="28"/>
        </w:rPr>
        <w:t xml:space="preserve">. </w:t>
      </w:r>
      <w:r w:rsidRPr="009875D0">
        <w:rPr>
          <w:b/>
          <w:sz w:val="28"/>
          <w:szCs w:val="28"/>
        </w:rPr>
        <w:t>Испытания на ударный изгиб.</w:t>
      </w:r>
    </w:p>
    <w:p w:rsidR="00421E2D" w:rsidRPr="009875D0" w:rsidRDefault="00421E2D" w:rsidP="00421E2D">
      <w:pPr>
        <w:pStyle w:val="a7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После установки образца на опоры маятникового копра поднимают маятник на заданный угол, закрывают копер огражд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нием и, проверив правильность положения указателя измерител</w:t>
      </w:r>
      <w:r w:rsidRPr="009875D0">
        <w:rPr>
          <w:rFonts w:ascii="Times New Roman" w:hAnsi="Times New Roman"/>
          <w:sz w:val="28"/>
          <w:szCs w:val="28"/>
        </w:rPr>
        <w:t>ь</w:t>
      </w:r>
      <w:r w:rsidRPr="009875D0">
        <w:rPr>
          <w:rFonts w:ascii="Times New Roman" w:hAnsi="Times New Roman"/>
          <w:sz w:val="28"/>
          <w:szCs w:val="28"/>
        </w:rPr>
        <w:t>ного устройства, освобождают маятник, который при падении ра</w:t>
      </w:r>
      <w:r w:rsidRPr="009875D0">
        <w:rPr>
          <w:rFonts w:ascii="Times New Roman" w:hAnsi="Times New Roman"/>
          <w:sz w:val="28"/>
          <w:szCs w:val="28"/>
        </w:rPr>
        <w:t>з</w:t>
      </w:r>
      <w:r w:rsidRPr="009875D0">
        <w:rPr>
          <w:rFonts w:ascii="Times New Roman" w:hAnsi="Times New Roman"/>
          <w:sz w:val="28"/>
          <w:szCs w:val="28"/>
        </w:rPr>
        <w:t>рушает образец. Остановив маятник с помощью тормоза копра, снимают показания измерительного устройства - работу разруш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ния. Затем указатель измерительного устройства возвращают в нулевое положение. Убирают половинки разрушенного образца из зоны копра. Если образец не разрушился, испытания считают н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действительными. Для обработки результатов испытаний запо</w:t>
      </w:r>
      <w:r w:rsidRPr="009875D0">
        <w:rPr>
          <w:rFonts w:ascii="Times New Roman" w:hAnsi="Times New Roman"/>
          <w:sz w:val="28"/>
          <w:szCs w:val="28"/>
        </w:rPr>
        <w:t>л</w:t>
      </w:r>
      <w:r w:rsidRPr="009875D0">
        <w:rPr>
          <w:rFonts w:ascii="Times New Roman" w:hAnsi="Times New Roman"/>
          <w:sz w:val="28"/>
          <w:szCs w:val="28"/>
        </w:rPr>
        <w:t>няют таблицу испытаний. В ней указывают маркировку образца, его тип и размеры, площадь поперечного сечения в месте надр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за, работу удара и значение ударной вязкости, вычисленное по фо</w:t>
      </w:r>
      <w:r w:rsidRPr="009875D0">
        <w:rPr>
          <w:rFonts w:ascii="Times New Roman" w:hAnsi="Times New Roman"/>
          <w:sz w:val="28"/>
          <w:szCs w:val="28"/>
        </w:rPr>
        <w:t>р</w:t>
      </w:r>
      <w:r w:rsidRPr="009875D0">
        <w:rPr>
          <w:rFonts w:ascii="Times New Roman" w:hAnsi="Times New Roman"/>
          <w:sz w:val="28"/>
          <w:szCs w:val="28"/>
        </w:rPr>
        <w:t>муле:</w:t>
      </w: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  <w:vertAlign w:val="subscript"/>
        </w:rPr>
      </w:pPr>
      <w:r w:rsidRPr="009875D0">
        <w:rPr>
          <w:sz w:val="28"/>
          <w:szCs w:val="28"/>
        </w:rPr>
        <w:t>КС= А/ S</w:t>
      </w:r>
      <w:r w:rsidRPr="009875D0">
        <w:rPr>
          <w:sz w:val="28"/>
          <w:szCs w:val="28"/>
          <w:vertAlign w:val="subscript"/>
        </w:rPr>
        <w:t>,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0"/>
        <w:gridCol w:w="360"/>
        <w:gridCol w:w="7020"/>
      </w:tblGrid>
      <w:tr w:rsidR="00421E2D" w:rsidRPr="009875D0" w:rsidTr="00E93978">
        <w:tblPrEx>
          <w:tblCellMar>
            <w:top w:w="0" w:type="dxa"/>
            <w:bottom w:w="0" w:type="dxa"/>
          </w:tblCellMar>
        </w:tblPrEx>
        <w:tc>
          <w:tcPr>
            <w:tcW w:w="790" w:type="dxa"/>
          </w:tcPr>
          <w:p w:rsidR="00421E2D" w:rsidRPr="009875D0" w:rsidRDefault="00421E2D" w:rsidP="00E93978">
            <w:pPr>
              <w:jc w:val="both"/>
              <w:rPr>
                <w:b/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где</w:t>
            </w:r>
          </w:p>
        </w:tc>
        <w:tc>
          <w:tcPr>
            <w:tcW w:w="360" w:type="dxa"/>
          </w:tcPr>
          <w:p w:rsidR="00421E2D" w:rsidRPr="009875D0" w:rsidRDefault="00421E2D" w:rsidP="00E93978">
            <w:pPr>
              <w:jc w:val="both"/>
              <w:rPr>
                <w:b/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</w:t>
            </w:r>
          </w:p>
        </w:tc>
        <w:tc>
          <w:tcPr>
            <w:tcW w:w="7020" w:type="dxa"/>
          </w:tcPr>
          <w:p w:rsidR="00421E2D" w:rsidRPr="009875D0" w:rsidRDefault="00421E2D" w:rsidP="00E93978">
            <w:pPr>
              <w:jc w:val="both"/>
              <w:rPr>
                <w:b/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-работа деформации и разрушения, Дж;</w:t>
            </w:r>
          </w:p>
        </w:tc>
      </w:tr>
      <w:tr w:rsidR="00421E2D" w:rsidRPr="009875D0" w:rsidTr="00E93978">
        <w:tblPrEx>
          <w:tblCellMar>
            <w:top w:w="0" w:type="dxa"/>
            <w:bottom w:w="0" w:type="dxa"/>
          </w:tblCellMar>
        </w:tblPrEx>
        <w:tc>
          <w:tcPr>
            <w:tcW w:w="79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S</w:t>
            </w:r>
          </w:p>
        </w:tc>
        <w:tc>
          <w:tcPr>
            <w:tcW w:w="702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- площадь поперечного сечения образца в месте надр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за, м</w:t>
            </w:r>
            <w:r w:rsidRPr="009875D0">
              <w:rPr>
                <w:sz w:val="28"/>
                <w:szCs w:val="28"/>
                <w:vertAlign w:val="superscript"/>
              </w:rPr>
              <w:t>2</w:t>
            </w:r>
            <w:r w:rsidRPr="009875D0">
              <w:rPr>
                <w:sz w:val="28"/>
                <w:szCs w:val="28"/>
              </w:rPr>
              <w:t>, вычисляемая по фо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муле S=Н В,</w:t>
            </w:r>
          </w:p>
        </w:tc>
      </w:tr>
      <w:tr w:rsidR="00421E2D" w:rsidRPr="009875D0" w:rsidTr="00E93978">
        <w:tblPrEx>
          <w:tblCellMar>
            <w:top w:w="0" w:type="dxa"/>
            <w:bottom w:w="0" w:type="dxa"/>
          </w:tblCellMar>
        </w:tblPrEx>
        <w:tc>
          <w:tcPr>
            <w:tcW w:w="79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lastRenderedPageBreak/>
              <w:t>где</w:t>
            </w:r>
          </w:p>
        </w:tc>
        <w:tc>
          <w:tcPr>
            <w:tcW w:w="36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</w:t>
            </w:r>
          </w:p>
        </w:tc>
        <w:tc>
          <w:tcPr>
            <w:tcW w:w="702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- высота рабочей части образца, м;</w:t>
            </w:r>
          </w:p>
        </w:tc>
      </w:tr>
      <w:tr w:rsidR="00421E2D" w:rsidRPr="009875D0" w:rsidTr="00E93978">
        <w:tblPrEx>
          <w:tblCellMar>
            <w:top w:w="0" w:type="dxa"/>
            <w:bottom w:w="0" w:type="dxa"/>
          </w:tblCellMar>
        </w:tblPrEx>
        <w:tc>
          <w:tcPr>
            <w:tcW w:w="79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6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В</w:t>
            </w:r>
          </w:p>
        </w:tc>
        <w:tc>
          <w:tcPr>
            <w:tcW w:w="7020" w:type="dxa"/>
          </w:tcPr>
          <w:p w:rsidR="00421E2D" w:rsidRPr="009875D0" w:rsidRDefault="00421E2D" w:rsidP="00E9397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- ширина образца, м.</w:t>
            </w:r>
          </w:p>
        </w:tc>
      </w:tr>
    </w:tbl>
    <w:p w:rsid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>3. Определение порога хладноломкости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Поскольку многие детали машин и конструкций работают в условиях значительных колебаний температуры (на открытом во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духе, в криогенной технике, в космосе), знание температурной зависимости вязкости (работы разрушения) сплавов имеет перв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степенное значение для прогноза внезапных хрупких разруш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ний.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При любой схеме испытаний в подавляющем большинстве сталей с понижением температуры повышается модуль упругости, предел прочности и текучести, понижается относительное удлин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 и относительное сужение. Если снижение пластичности знач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тельное, то падает и вязкость. Снижение работы разрушения при охлаждении присуще в той или иной мере всем металлам и спл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вам с решеткой ОЦК, в том числе сталям, и называется хладн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ломкостью.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Хладноломкость очень опасна для деталей машин и конс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рукций тем, что при достаточно низких температурах разрушение может быть внезапным, вообще без заметной пластической д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формации. Критерием хладноломкости является температура или интервал температур, в котором происходит переход от вязкого к хрупкому разрушению, именуемые, соответственно, порогом или интервалом хладн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ломкости.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Для их определения исследуемая закаленная углерод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стая сталь подвергается испытанию на ударную вязкость в зада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ном интервале температур через 50°. Получают массив измерений не менее 5 на каждую точку и статистически его обрабатывают</w:t>
      </w:r>
      <w:r w:rsidR="00E93978">
        <w:rPr>
          <w:sz w:val="28"/>
          <w:szCs w:val="28"/>
        </w:rPr>
        <w:t>:</w:t>
      </w:r>
      <w:r w:rsidRPr="009875D0">
        <w:rPr>
          <w:sz w:val="28"/>
          <w:szCs w:val="28"/>
        </w:rPr>
        <w:t xml:space="preserve"> определяют среднее значение и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меряемой величины, среднеквадратическое отклонение и довер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тельный интервал с использованием критерия Стьюдента при уровне доверительной вероятности 0,95. Испытания проводятся в соответствии с ГОСТ 9454-60 - при комнатной температуре, ГОСТ 9455-60 - при пониженных температурах и ГОСТ 9456-60 - при повышенных температурах. Зависимость работы ра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рушения А или</w:t>
      </w:r>
      <w:r w:rsidR="009D1E71" w:rsidRPr="009D1E71">
        <w:rPr>
          <w:sz w:val="28"/>
          <w:szCs w:val="28"/>
        </w:rPr>
        <w:t xml:space="preserve"> </w:t>
      </w:r>
      <w:r w:rsidR="009D1E71" w:rsidRPr="009875D0">
        <w:rPr>
          <w:sz w:val="28"/>
          <w:szCs w:val="28"/>
        </w:rPr>
        <w:t>ударной вязкости a</w:t>
      </w:r>
      <w:r w:rsidR="009D1E71" w:rsidRPr="009875D0">
        <w:rPr>
          <w:sz w:val="28"/>
          <w:szCs w:val="28"/>
          <w:vertAlign w:val="subscript"/>
        </w:rPr>
        <w:t>Н</w:t>
      </w:r>
      <w:r w:rsidR="009D1E71">
        <w:rPr>
          <w:sz w:val="28"/>
          <w:szCs w:val="28"/>
          <w:vertAlign w:val="subscript"/>
        </w:rPr>
        <w:t xml:space="preserve"> </w:t>
      </w:r>
      <w:r w:rsidR="009D1E71" w:rsidRPr="009D1E71">
        <w:rPr>
          <w:sz w:val="28"/>
          <w:szCs w:val="28"/>
        </w:rPr>
        <w:t>(</w:t>
      </w:r>
      <w:r w:rsidR="009D1E71">
        <w:rPr>
          <w:sz w:val="28"/>
          <w:szCs w:val="28"/>
        </w:rPr>
        <w:t>КС</w:t>
      </w:r>
      <w:r w:rsidR="009D1E71" w:rsidRPr="009D1E71">
        <w:rPr>
          <w:sz w:val="28"/>
          <w:szCs w:val="28"/>
        </w:rPr>
        <w:t>)</w:t>
      </w:r>
      <w:r w:rsidR="009D1E71" w:rsidRPr="009875D0">
        <w:rPr>
          <w:sz w:val="28"/>
          <w:szCs w:val="28"/>
        </w:rPr>
        <w:t xml:space="preserve"> от темпер</w:t>
      </w:r>
      <w:r w:rsidR="009D1E71" w:rsidRPr="009875D0">
        <w:rPr>
          <w:sz w:val="28"/>
          <w:szCs w:val="28"/>
        </w:rPr>
        <w:t>а</w:t>
      </w:r>
      <w:r w:rsidR="009D1E71" w:rsidRPr="009875D0">
        <w:rPr>
          <w:sz w:val="28"/>
          <w:szCs w:val="28"/>
        </w:rPr>
        <w:t>туры испытания для многих ко</w:t>
      </w:r>
      <w:r w:rsidR="009D1E71" w:rsidRPr="009875D0">
        <w:rPr>
          <w:sz w:val="28"/>
          <w:szCs w:val="28"/>
        </w:rPr>
        <w:t>н</w:t>
      </w:r>
      <w:r w:rsidR="009D1E71" w:rsidRPr="009875D0">
        <w:rPr>
          <w:sz w:val="28"/>
          <w:szCs w:val="28"/>
        </w:rPr>
        <w:t>струкционных сталей имеет вид, представленный на рис.4; ниже температуры t</w:t>
      </w:r>
      <w:r w:rsidR="009D1E71" w:rsidRPr="009875D0">
        <w:rPr>
          <w:sz w:val="28"/>
          <w:szCs w:val="28"/>
          <w:vertAlign w:val="subscript"/>
        </w:rPr>
        <w:t>1</w:t>
      </w:r>
      <w:r w:rsidR="009D1E71" w:rsidRPr="009875D0">
        <w:rPr>
          <w:sz w:val="28"/>
          <w:szCs w:val="28"/>
        </w:rPr>
        <w:t xml:space="preserve"> ударная вязкость резко снижае</w:t>
      </w:r>
      <w:r w:rsidR="009D1E71" w:rsidRPr="009875D0">
        <w:rPr>
          <w:sz w:val="28"/>
          <w:szCs w:val="28"/>
        </w:rPr>
        <w:t>т</w:t>
      </w:r>
      <w:r w:rsidR="009D1E71" w:rsidRPr="009875D0">
        <w:rPr>
          <w:sz w:val="28"/>
          <w:szCs w:val="28"/>
        </w:rPr>
        <w:t>ся</w:t>
      </w:r>
      <w:r w:rsidR="009D1E71">
        <w:rPr>
          <w:sz w:val="28"/>
          <w:szCs w:val="28"/>
        </w:rPr>
        <w:t>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5477"/>
      </w:tblGrid>
      <w:tr w:rsidR="009D1E71" w:rsidRPr="009875D0" w:rsidTr="009D1E71">
        <w:tblPrEx>
          <w:tblCellMar>
            <w:top w:w="0" w:type="dxa"/>
            <w:bottom w:w="0" w:type="dxa"/>
          </w:tblCellMar>
        </w:tblPrEx>
        <w:trPr>
          <w:trHeight w:val="7196"/>
          <w:jc w:val="center"/>
        </w:trPr>
        <w:tc>
          <w:tcPr>
            <w:tcW w:w="5477" w:type="dxa"/>
          </w:tcPr>
          <w:p w:rsidR="009D1E71" w:rsidRDefault="004A6B70" w:rsidP="009D1E7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859280" cy="2430780"/>
                  <wp:effectExtent l="0" t="0" r="0" b="0"/>
                  <wp:docPr id="25" name="Рисунок 25" descr="metoda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metoda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928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1E71" w:rsidRDefault="009D1E71" w:rsidP="009D1E71">
            <w:pPr>
              <w:spacing w:line="288" w:lineRule="auto"/>
              <w:jc w:val="both"/>
              <w:rPr>
                <w:sz w:val="28"/>
                <w:szCs w:val="28"/>
              </w:rPr>
            </w:pPr>
          </w:p>
          <w:p w:rsidR="009D1E71" w:rsidRPr="009875D0" w:rsidRDefault="009D1E71" w:rsidP="009D1E7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Рис.4. Сериальные кривые: В- количество волокна в изломе; t</w:t>
            </w:r>
            <w:r w:rsidRPr="009875D0">
              <w:rPr>
                <w:sz w:val="28"/>
                <w:szCs w:val="28"/>
                <w:vertAlign w:val="subscript"/>
              </w:rPr>
              <w:t>В</w:t>
            </w:r>
            <w:r w:rsidRPr="009875D0">
              <w:rPr>
                <w:sz w:val="28"/>
                <w:szCs w:val="28"/>
              </w:rPr>
              <w:t>- верхний порог хладноломкости; t</w:t>
            </w:r>
            <w:r w:rsidRPr="009875D0">
              <w:rPr>
                <w:sz w:val="28"/>
                <w:szCs w:val="28"/>
                <w:vertAlign w:val="subscript"/>
              </w:rPr>
              <w:t>Н</w:t>
            </w:r>
            <w:r w:rsidRPr="009875D0">
              <w:rPr>
                <w:sz w:val="28"/>
                <w:szCs w:val="28"/>
              </w:rPr>
              <w:t>- нижний порог хладноломкости; t</w:t>
            </w:r>
            <w:r w:rsidRPr="009875D0">
              <w:rPr>
                <w:sz w:val="28"/>
                <w:szCs w:val="28"/>
                <w:vertAlign w:val="subscript"/>
              </w:rPr>
              <w:t>50</w:t>
            </w:r>
            <w:r w:rsidRPr="009875D0">
              <w:rPr>
                <w:sz w:val="28"/>
                <w:szCs w:val="28"/>
              </w:rPr>
              <w:t>- условный порог хладноломк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сти (50% волокна в изломе); 1- вязкий излом, 2- смешанный и</w:t>
            </w:r>
            <w:r w:rsidRPr="009875D0">
              <w:rPr>
                <w:sz w:val="28"/>
                <w:szCs w:val="28"/>
              </w:rPr>
              <w:t>з</w:t>
            </w:r>
            <w:r w:rsidRPr="009875D0">
              <w:rPr>
                <w:sz w:val="28"/>
                <w:szCs w:val="28"/>
              </w:rPr>
              <w:t>лом, 3- хрупкий и</w:t>
            </w:r>
            <w:r w:rsidRPr="009875D0">
              <w:rPr>
                <w:sz w:val="28"/>
                <w:szCs w:val="28"/>
              </w:rPr>
              <w:t>з</w:t>
            </w:r>
            <w:r w:rsidRPr="009875D0">
              <w:rPr>
                <w:sz w:val="28"/>
                <w:szCs w:val="28"/>
              </w:rPr>
              <w:t>лом</w:t>
            </w:r>
          </w:p>
        </w:tc>
      </w:tr>
    </w:tbl>
    <w:p w:rsidR="00E93978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E93978" w:rsidRDefault="00E93978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9D1E71">
      <w:pPr>
        <w:spacing w:line="288" w:lineRule="auto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При температуре t</w:t>
      </w:r>
      <w:r w:rsidRPr="009D1E71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 ударная вязкость достигает минимал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ного значения и дальше практически не меняется. Температуры t</w:t>
      </w:r>
      <w:r w:rsidRPr="009D1E71">
        <w:rPr>
          <w:sz w:val="28"/>
          <w:szCs w:val="28"/>
          <w:vertAlign w:val="subscript"/>
        </w:rPr>
        <w:t>Н</w:t>
      </w:r>
      <w:r w:rsidRPr="009875D0">
        <w:rPr>
          <w:sz w:val="28"/>
          <w:szCs w:val="28"/>
        </w:rPr>
        <w:t xml:space="preserve"> и t</w:t>
      </w:r>
      <w:r w:rsidRPr="009D1E71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 называются соответственно верхним и нижним порогом хла</w:t>
      </w:r>
      <w:r w:rsidRPr="009875D0">
        <w:rPr>
          <w:sz w:val="28"/>
          <w:szCs w:val="28"/>
        </w:rPr>
        <w:t>д</w:t>
      </w:r>
      <w:r w:rsidRPr="009875D0">
        <w:rPr>
          <w:sz w:val="28"/>
          <w:szCs w:val="28"/>
        </w:rPr>
        <w:t>ноломкости, а интервал температур t</w:t>
      </w:r>
      <w:r w:rsidRPr="009D1E71">
        <w:rPr>
          <w:sz w:val="28"/>
          <w:szCs w:val="28"/>
          <w:vertAlign w:val="subscript"/>
        </w:rPr>
        <w:t>Н</w:t>
      </w:r>
      <w:r w:rsidRPr="009875D0">
        <w:rPr>
          <w:sz w:val="28"/>
          <w:szCs w:val="28"/>
        </w:rPr>
        <w:t>-t</w:t>
      </w:r>
      <w:r w:rsidRPr="009D1E71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 - интервалом перехода металла из вязкого в хрупкое состояние. Иногда определяют тол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ко один ("средний") порог как температуру, где ударная вязкость a</w:t>
      </w:r>
      <w:r w:rsidRPr="009D1E71">
        <w:rPr>
          <w:sz w:val="28"/>
          <w:szCs w:val="28"/>
          <w:vertAlign w:val="subscript"/>
        </w:rPr>
        <w:t>Н</w:t>
      </w:r>
      <w:r w:rsidRPr="009875D0">
        <w:rPr>
          <w:sz w:val="28"/>
          <w:szCs w:val="28"/>
        </w:rPr>
        <w:t xml:space="preserve"> </w:t>
      </w:r>
      <w:r w:rsidR="009D1E71" w:rsidRPr="009D1E71">
        <w:rPr>
          <w:sz w:val="28"/>
          <w:szCs w:val="28"/>
        </w:rPr>
        <w:t>(</w:t>
      </w:r>
      <w:r w:rsidR="009D1E71">
        <w:rPr>
          <w:sz w:val="28"/>
          <w:szCs w:val="28"/>
        </w:rPr>
        <w:t>КС</w:t>
      </w:r>
      <w:r w:rsidR="009D1E71" w:rsidRPr="009D1E71">
        <w:rPr>
          <w:sz w:val="28"/>
          <w:szCs w:val="28"/>
        </w:rPr>
        <w:t>)</w:t>
      </w:r>
      <w:r w:rsidR="009D1E71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составляет половину от максимальной или (при большом рассе</w:t>
      </w:r>
      <w:r w:rsidRPr="009875D0">
        <w:rPr>
          <w:sz w:val="28"/>
          <w:szCs w:val="28"/>
        </w:rPr>
        <w:t>я</w:t>
      </w:r>
      <w:r w:rsidRPr="009875D0">
        <w:rPr>
          <w:sz w:val="28"/>
          <w:szCs w:val="28"/>
        </w:rPr>
        <w:t>нии a</w:t>
      </w:r>
      <w:r w:rsidRPr="009D1E71">
        <w:rPr>
          <w:sz w:val="28"/>
          <w:szCs w:val="28"/>
          <w:vertAlign w:val="subscript"/>
        </w:rPr>
        <w:t>Н</w:t>
      </w:r>
      <w:r w:rsidRPr="009875D0">
        <w:rPr>
          <w:sz w:val="28"/>
          <w:szCs w:val="28"/>
        </w:rPr>
        <w:t>) половина образцов разрушилась вязко, а половина - хрупко.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Для вязкого разрушения выше порога хладноломкости характерен "волокнистый" излом, для хрупкого (ниже порога хла</w:t>
      </w:r>
      <w:r w:rsidRPr="009875D0">
        <w:rPr>
          <w:sz w:val="28"/>
          <w:szCs w:val="28"/>
        </w:rPr>
        <w:t>д</w:t>
      </w:r>
      <w:r w:rsidRPr="009875D0">
        <w:rPr>
          <w:sz w:val="28"/>
          <w:szCs w:val="28"/>
        </w:rPr>
        <w:t>ноломкости) - "кристаллич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ский".</w:t>
      </w:r>
    </w:p>
    <w:p w:rsidR="00421E2D" w:rsidRPr="009875D0" w:rsidRDefault="00421E2D" w:rsidP="00421E2D">
      <w:pPr>
        <w:spacing w:line="288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Хрупкое разрушение идет по определенным кристалл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графическим плоскостям в зерне либо по границам зерна - в л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бом случае получаются плоские гладкие фасетки размером 10-100 мк</w:t>
      </w:r>
      <w:r w:rsidR="009D1E71">
        <w:rPr>
          <w:sz w:val="28"/>
          <w:szCs w:val="28"/>
        </w:rPr>
        <w:t>м</w:t>
      </w:r>
      <w:r w:rsidRPr="009875D0">
        <w:rPr>
          <w:sz w:val="28"/>
          <w:szCs w:val="28"/>
        </w:rPr>
        <w:t>, дающие зеркальный блеск.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Bязкий излом получается последовательным разрывом отдельных вязко тянущихся перемычек между многими микротр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щинами, зародившимися на неметаллических включениях. </w:t>
      </w: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00" w:firstRow="0" w:lastRow="0" w:firstColumn="0" w:lastColumn="0" w:noHBand="0" w:noVBand="0"/>
      </w:tblPr>
      <w:tblGrid>
        <w:gridCol w:w="2628"/>
      </w:tblGrid>
      <w:tr w:rsidR="009D1E71" w:rsidRPr="009875D0" w:rsidTr="000E79D8">
        <w:tblPrEx>
          <w:tblCellMar>
            <w:top w:w="0" w:type="dxa"/>
            <w:bottom w:w="0" w:type="dxa"/>
          </w:tblCellMar>
        </w:tblPrEx>
        <w:tc>
          <w:tcPr>
            <w:tcW w:w="2628" w:type="dxa"/>
          </w:tcPr>
          <w:p w:rsidR="009D1E71" w:rsidRPr="009875D0" w:rsidRDefault="004A6B70" w:rsidP="009D1E71">
            <w:pPr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325880" cy="990600"/>
                  <wp:effectExtent l="0" t="0" r="0" b="0"/>
                  <wp:docPr id="26" name="Рисунок 26" descr="metoda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metoda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88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D1E71" w:rsidRPr="009875D0">
              <w:rPr>
                <w:sz w:val="28"/>
                <w:szCs w:val="28"/>
              </w:rPr>
              <w:t xml:space="preserve"> Рис.5. Схема изм</w:t>
            </w:r>
            <w:r w:rsidR="009D1E71" w:rsidRPr="009875D0">
              <w:rPr>
                <w:sz w:val="28"/>
                <w:szCs w:val="28"/>
              </w:rPr>
              <w:t>е</w:t>
            </w:r>
            <w:r w:rsidR="009D1E71" w:rsidRPr="009875D0">
              <w:rPr>
                <w:sz w:val="28"/>
                <w:szCs w:val="28"/>
              </w:rPr>
              <w:t>рения площади хру</w:t>
            </w:r>
            <w:r w:rsidR="009D1E71" w:rsidRPr="009875D0">
              <w:rPr>
                <w:sz w:val="28"/>
                <w:szCs w:val="28"/>
              </w:rPr>
              <w:t>п</w:t>
            </w:r>
            <w:r w:rsidR="009D1E71" w:rsidRPr="009875D0">
              <w:rPr>
                <w:sz w:val="28"/>
                <w:szCs w:val="28"/>
              </w:rPr>
              <w:t>кого разру</w:t>
            </w:r>
            <w:r w:rsidR="000E79D8">
              <w:rPr>
                <w:sz w:val="28"/>
                <w:szCs w:val="28"/>
              </w:rPr>
              <w:t>-</w:t>
            </w:r>
            <w:r w:rsidR="009D1E71" w:rsidRPr="009875D0">
              <w:rPr>
                <w:sz w:val="28"/>
                <w:szCs w:val="28"/>
              </w:rPr>
              <w:t>шения в изломе о</w:t>
            </w:r>
            <w:r w:rsidR="009D1E71" w:rsidRPr="009875D0">
              <w:rPr>
                <w:sz w:val="28"/>
                <w:szCs w:val="28"/>
              </w:rPr>
              <w:t>б</w:t>
            </w:r>
            <w:r w:rsidR="009D1E71" w:rsidRPr="009875D0">
              <w:rPr>
                <w:sz w:val="28"/>
                <w:szCs w:val="28"/>
              </w:rPr>
              <w:t>разца</w:t>
            </w:r>
          </w:p>
        </w:tc>
      </w:tr>
    </w:tbl>
    <w:p w:rsidR="009D1E71" w:rsidRDefault="009D1E71" w:rsidP="00421E2D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Расстояние между ними около 1 мкм, поверхности перемычек не плоские, поэтому вид излома - "волокнистый", не блестящий. Внутри температурного интервала хладноломкости - излом смешанный. Чтобы определить порог хладноломкости по виду излома, нужно оценить долю вязкой составляющей, измеряя участок хрупкого разрушения  (определяя  его  площадь,  как</w:t>
      </w:r>
      <w:r w:rsidRPr="009D1E71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а</w:t>
      </w:r>
      <w:r w:rsidRPr="009875D0">
        <w:rPr>
          <w:b/>
          <w:sz w:val="28"/>
          <w:szCs w:val="28"/>
        </w:rPr>
        <w:sym w:font="Symbol" w:char="F0D7"/>
      </w:r>
      <w:r w:rsidRPr="009875D0">
        <w:rPr>
          <w:sz w:val="28"/>
          <w:szCs w:val="28"/>
        </w:rPr>
        <w:t>b (рис.5)) или сравнивая со схематической шкалой изломов.</w:t>
      </w:r>
      <w:r w:rsidR="00421E2D" w:rsidRPr="009875D0">
        <w:rPr>
          <w:sz w:val="28"/>
          <w:szCs w:val="28"/>
        </w:rPr>
        <w:tab/>
      </w:r>
    </w:p>
    <w:p w:rsidR="00421E2D" w:rsidRPr="009875D0" w:rsidRDefault="00421E2D" w:rsidP="000E79D8">
      <w:pPr>
        <w:spacing w:line="288" w:lineRule="auto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Критическая температура хрупкости отвечает появлению в изломе образцов при серийных испытаниях (испытаниях большого числа образцов при последовательно снижающейся температуре испытаний) 50% вязкой соста</w:t>
      </w:r>
      <w:r w:rsidRPr="009875D0">
        <w:rPr>
          <w:sz w:val="28"/>
          <w:szCs w:val="28"/>
        </w:rPr>
        <w:t>в</w:t>
      </w:r>
      <w:r w:rsidRPr="009875D0">
        <w:rPr>
          <w:sz w:val="28"/>
          <w:szCs w:val="28"/>
        </w:rPr>
        <w:t>ляющей (см. рис.4).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4. Методика выполнения работы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4.1. Уясните цель работы.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4.2. Изучите устройство маятникового копра.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4.3. Возьмите один из образцов закаленной углеродистой стали, изг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товленный согласно чертежу рис.2.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4.4. Измерьте штангенциркулем с ценой деления </w:t>
      </w:r>
      <w:smartTag w:uri="urn:schemas-microsoft-com:office:smarttags" w:element="metricconverter">
        <w:smartTagPr>
          <w:attr w:name="ProductID" w:val="0,05 мм"/>
        </w:smartTagPr>
        <w:r w:rsidRPr="009875D0">
          <w:rPr>
            <w:sz w:val="28"/>
            <w:szCs w:val="28"/>
          </w:rPr>
          <w:t>0,05 мм</w:t>
        </w:r>
      </w:smartTag>
      <w:r w:rsidRPr="009875D0">
        <w:rPr>
          <w:sz w:val="28"/>
          <w:szCs w:val="28"/>
        </w:rPr>
        <w:t xml:space="preserve"> размеры b и h рабочего сечения образца. Результаты занесите в таблицу. Установите обр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зец на опоры маятникового копра.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4.5. Установите образец на опоры маятникового копра.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4.6. Приведите маятниковый копер в рабочее с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стояние согласно инструкции по эксплуатации, поднимите маятник копра на заданный угол, освободите маятник, который при пад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нии разрушит образец.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4.7. Снимите показания измерительного устройства копра - работу ра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рушения А, внесите результат в таблицу.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4.8. Подсчитайте площадь сечения образца и значение ударной вязкости, используя рекомендации п.2, с округлением до 0,1 Дж/м</w:t>
      </w:r>
      <w:r w:rsidRPr="009875D0">
        <w:rPr>
          <w:sz w:val="28"/>
          <w:szCs w:val="28"/>
          <w:vertAlign w:val="superscript"/>
        </w:rPr>
        <w:t>2</w:t>
      </w:r>
      <w:r w:rsidRPr="009875D0">
        <w:rPr>
          <w:sz w:val="28"/>
          <w:szCs w:val="28"/>
        </w:rPr>
        <w:t>. Результаты зан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сите в таблицу.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4.9. Измерьте штангенциркулем площадь участка хрупкого разрушения в изломе образца согласно схеме рис.5 и подсчитайте с точностью до 10% долю вязкого излома. Для этого площадь вя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 xml:space="preserve">кой части излома разделите на общую площадь излома </w:t>
      </w:r>
      <w:r w:rsidRPr="009875D0">
        <w:rPr>
          <w:position w:val="-32"/>
          <w:sz w:val="28"/>
          <w:szCs w:val="28"/>
        </w:rPr>
        <w:object w:dxaOrig="1700" w:dyaOrig="780">
          <v:shape id="_x0000_i1051" type="#_x0000_t75" style="width:69.6pt;height:32.4pt" o:ole="" fillcolor="window">
            <v:imagedata r:id="rId47" o:title=""/>
          </v:shape>
          <o:OLEObject Type="Embed" ProgID="Equation.3" ShapeID="_x0000_i1051" DrawAspect="Content" ObjectID="_1757323915" r:id="rId48"/>
        </w:object>
      </w:r>
      <w:r w:rsidRPr="009875D0">
        <w:rPr>
          <w:sz w:val="28"/>
          <w:szCs w:val="28"/>
        </w:rPr>
        <w:t>. Резул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таты занесите в таблицу.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4.10. Повторите п.п.4.5-4.9 для образцов закаленной угл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родистой стали, предварительно нагретых в кипящей воде  до температуры 100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 xml:space="preserve">С, а также </w:t>
      </w:r>
      <w:r w:rsidRPr="009875D0">
        <w:rPr>
          <w:sz w:val="28"/>
          <w:szCs w:val="28"/>
        </w:rPr>
        <w:lastRenderedPageBreak/>
        <w:t>охлажденных в таящем льде до те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пер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туры 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 и в смеси твердой углекислоты (или жидкого азота) с этиловым спиртом или другой незамерзающей жидкостью до те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пер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туры -50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4.11. По результатам определения ударной вязкости, зан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сенным в таблицу, постройте сериальную кривую аналогично рис.4. На основании результатов определения доли вязкого изл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ма определите верхний, нижний и условный порог хладноло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кости стали.</w:t>
      </w: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Результаты испытаний образцов закаленной углеродистой</w:t>
      </w: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стали на ударный изгиб и определения хладноломкости стали</w:t>
      </w:r>
    </w:p>
    <w:tbl>
      <w:tblPr>
        <w:tblW w:w="9639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2"/>
        <w:gridCol w:w="1138"/>
        <w:gridCol w:w="1481"/>
        <w:gridCol w:w="1620"/>
        <w:gridCol w:w="1620"/>
        <w:gridCol w:w="1800"/>
        <w:gridCol w:w="1358"/>
      </w:tblGrid>
      <w:tr w:rsidR="00421E2D" w:rsidRPr="009875D0" w:rsidTr="0063707D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622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№</w:t>
            </w:r>
          </w:p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п/п</w:t>
            </w:r>
          </w:p>
        </w:tc>
        <w:tc>
          <w:tcPr>
            <w:tcW w:w="1138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Марка стали</w:t>
            </w:r>
          </w:p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или спл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ва</w:t>
            </w:r>
          </w:p>
        </w:tc>
        <w:tc>
          <w:tcPr>
            <w:tcW w:w="1481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Начальная высота рабочей части о</w:t>
            </w:r>
            <w:r w:rsidRPr="009875D0">
              <w:rPr>
                <w:sz w:val="28"/>
                <w:szCs w:val="28"/>
              </w:rPr>
              <w:t>б</w:t>
            </w:r>
            <w:r w:rsidRPr="009875D0">
              <w:rPr>
                <w:sz w:val="28"/>
                <w:szCs w:val="28"/>
              </w:rPr>
              <w:t>разца, м</w:t>
            </w:r>
          </w:p>
        </w:tc>
        <w:tc>
          <w:tcPr>
            <w:tcW w:w="1620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чал</w:t>
            </w:r>
            <w:r w:rsidRPr="009875D0">
              <w:rPr>
                <w:sz w:val="28"/>
                <w:szCs w:val="28"/>
              </w:rPr>
              <w:t>ь</w:t>
            </w:r>
            <w:r w:rsidRPr="009875D0">
              <w:rPr>
                <w:sz w:val="28"/>
                <w:szCs w:val="28"/>
              </w:rPr>
              <w:t>ная ширина обра</w:t>
            </w:r>
            <w:r w:rsidRPr="009875D0">
              <w:rPr>
                <w:sz w:val="28"/>
                <w:szCs w:val="28"/>
              </w:rPr>
              <w:t>з</w:t>
            </w:r>
            <w:r w:rsidRPr="009875D0">
              <w:rPr>
                <w:sz w:val="28"/>
                <w:szCs w:val="28"/>
              </w:rPr>
              <w:t>ца, м</w:t>
            </w:r>
          </w:p>
        </w:tc>
        <w:tc>
          <w:tcPr>
            <w:tcW w:w="1620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Начальная площадь п</w:t>
            </w: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перечного сечения о</w:t>
            </w:r>
            <w:r w:rsidRPr="009875D0">
              <w:rPr>
                <w:sz w:val="28"/>
                <w:szCs w:val="28"/>
              </w:rPr>
              <w:t>б</w:t>
            </w:r>
            <w:r w:rsidRPr="009875D0">
              <w:rPr>
                <w:sz w:val="28"/>
                <w:szCs w:val="28"/>
              </w:rPr>
              <w:t>разца в месте надреза, м</w:t>
            </w:r>
            <w:r w:rsidRPr="009875D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00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Работа дефо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мации  разр</w:t>
            </w:r>
            <w:r w:rsidRPr="009875D0">
              <w:rPr>
                <w:sz w:val="28"/>
                <w:szCs w:val="28"/>
              </w:rPr>
              <w:t>у</w:t>
            </w:r>
            <w:r w:rsidRPr="009875D0">
              <w:rPr>
                <w:sz w:val="28"/>
                <w:szCs w:val="28"/>
              </w:rPr>
              <w:t>шения, Дж</w:t>
            </w:r>
          </w:p>
        </w:tc>
        <w:tc>
          <w:tcPr>
            <w:tcW w:w="1358" w:type="dxa"/>
          </w:tcPr>
          <w:p w:rsidR="00421E2D" w:rsidRPr="009875D0" w:rsidRDefault="00421E2D" w:rsidP="000E79D8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Уда</w:t>
            </w:r>
            <w:r w:rsidRPr="009875D0">
              <w:rPr>
                <w:sz w:val="28"/>
                <w:szCs w:val="28"/>
              </w:rPr>
              <w:t>р</w:t>
            </w:r>
            <w:r w:rsidRPr="009875D0">
              <w:rPr>
                <w:sz w:val="28"/>
                <w:szCs w:val="28"/>
              </w:rPr>
              <w:t>ная вя</w:t>
            </w:r>
            <w:r w:rsidRPr="009875D0">
              <w:rPr>
                <w:sz w:val="28"/>
                <w:szCs w:val="28"/>
              </w:rPr>
              <w:t>з</w:t>
            </w:r>
            <w:r w:rsidRPr="009875D0">
              <w:rPr>
                <w:sz w:val="28"/>
                <w:szCs w:val="28"/>
              </w:rPr>
              <w:t>кость, Дж/м</w:t>
            </w:r>
            <w:r w:rsidRPr="009875D0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421E2D" w:rsidRPr="009875D0" w:rsidTr="0063707D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622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1</w:t>
            </w:r>
          </w:p>
        </w:tc>
        <w:tc>
          <w:tcPr>
            <w:tcW w:w="113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81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0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5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63707D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622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2</w:t>
            </w:r>
          </w:p>
        </w:tc>
        <w:tc>
          <w:tcPr>
            <w:tcW w:w="113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81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0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5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</w:tr>
      <w:tr w:rsidR="00421E2D" w:rsidRPr="009875D0" w:rsidTr="0063707D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622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3</w:t>
            </w:r>
          </w:p>
        </w:tc>
        <w:tc>
          <w:tcPr>
            <w:tcW w:w="113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481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00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58" w:type="dxa"/>
          </w:tcPr>
          <w:p w:rsidR="00421E2D" w:rsidRPr="009875D0" w:rsidRDefault="00421E2D" w:rsidP="0063707D">
            <w:pPr>
              <w:jc w:val="both"/>
              <w:rPr>
                <w:sz w:val="28"/>
                <w:szCs w:val="28"/>
              </w:rPr>
            </w:pPr>
          </w:p>
        </w:tc>
      </w:tr>
    </w:tbl>
    <w:p w:rsidR="0063707D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>5. Содержание отчета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5.1. Цель работы.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5.2. Краткое описание образцов для проведения испытаний на ударный изгиб.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5.3. Краткая характеристика устройства и принципа работы маятников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го копра.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5.4. Описание методик определения ударной вязкости и порога хладн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ломкости сталей и сплавов.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5.5. Анализ результатов испытаний образцов стали на ударную вязкость и определения порога хладноломкости с и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пользованием данных табл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цы.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5.6. Вывод на основании полученных результатов.</w:t>
      </w:r>
    </w:p>
    <w:p w:rsidR="0063707D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6. Техника безопасности при работе с маятниковым копром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При проведении испытаний на маятниковом копре необх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димо соблюдать следующие правила техники без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пасности: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6.1. Копер должен быть надежно огражден во избежание несчастных случаев от удара маятника или от разлетающихся с большой скоростью обло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ков образца.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6.2. Установка образца на опорные плоскости производи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ся при опущенном мая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нике.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6.3. Поднятый маятник должен быть захвачен храповиком на всю гл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бину зуба.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6.4. Спущенный маятник после разрушения образца нельзя останавливать руками. Необходимо польз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ваться тормозом.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ab/>
        <w:t>7. Контрольные вопросы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7.1. Каковы основные задачи испытаний сталей и сплавов на ударный изгиб?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7.2. Как выбираются образцы для испытаний на ударный изгиб?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7.3. Охарактеризуйте устройство и принцип работы мая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никового ко</w:t>
      </w:r>
      <w:r w:rsidRPr="009875D0">
        <w:rPr>
          <w:sz w:val="28"/>
          <w:szCs w:val="28"/>
        </w:rPr>
        <w:t>п</w:t>
      </w:r>
      <w:r w:rsidRPr="009875D0">
        <w:rPr>
          <w:sz w:val="28"/>
          <w:szCs w:val="28"/>
        </w:rPr>
        <w:t>ра.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7.4. Как практически определяется ударная вязкость ст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лей и сплавов?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7.5. Как определяется порог хладноломкости материалов и что он х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рактеризует?</w:t>
      </w:r>
    </w:p>
    <w:p w:rsidR="00421E2D" w:rsidRPr="009875D0" w:rsidRDefault="00421E2D" w:rsidP="00421E2D">
      <w:pPr>
        <w:spacing w:line="288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Рекомендуемый библиографический список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1. Костин П.П. Физико-механические испытания металлов, сплавов и неметаллических материалов. М.: Машиностроение. 1990.- 255 с.</w:t>
      </w:r>
    </w:p>
    <w:p w:rsidR="00421E2D" w:rsidRPr="009875D0" w:rsidRDefault="00421E2D" w:rsidP="00421E2D">
      <w:pPr>
        <w:pStyle w:val="2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2. Геллер Ю.А., Рахштадт А.Г. Материаловедение. М.: М</w:t>
      </w:r>
      <w:r w:rsidRPr="009875D0">
        <w:rPr>
          <w:rFonts w:ascii="Times New Roman" w:hAnsi="Times New Roman"/>
          <w:sz w:val="28"/>
          <w:szCs w:val="28"/>
        </w:rPr>
        <w:t>е</w:t>
      </w:r>
      <w:r w:rsidRPr="009875D0">
        <w:rPr>
          <w:rFonts w:ascii="Times New Roman" w:hAnsi="Times New Roman"/>
          <w:sz w:val="28"/>
          <w:szCs w:val="28"/>
        </w:rPr>
        <w:t>таллургия. 1989.- 455 с.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 Металловедение и термическая обработка стали: Справ. изд. в 3-х т. Т.1. Методы испытаний и исследований / Под ред. Бернштейна М.Л., Рахшта</w:t>
      </w:r>
      <w:r w:rsidRPr="009875D0">
        <w:rPr>
          <w:sz w:val="28"/>
          <w:szCs w:val="28"/>
        </w:rPr>
        <w:t>д</w:t>
      </w:r>
      <w:r w:rsidRPr="009875D0">
        <w:rPr>
          <w:sz w:val="28"/>
          <w:szCs w:val="28"/>
        </w:rPr>
        <w:t>та А.Г. М.: Металлургия. 1983.- 120 с.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2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.</w:t>
      </w:r>
    </w:p>
    <w:p w:rsidR="00421E2D" w:rsidRPr="009875D0" w:rsidRDefault="00421E2D" w:rsidP="00421E2D">
      <w:pPr>
        <w:pStyle w:val="2"/>
        <w:rPr>
          <w:rFonts w:ascii="Times New Roman" w:hAnsi="Times New Roman"/>
          <w:sz w:val="28"/>
          <w:szCs w:val="28"/>
        </w:rPr>
      </w:pPr>
    </w:p>
    <w:p w:rsidR="00421E2D" w:rsidRPr="009875D0" w:rsidRDefault="00421E2D" w:rsidP="00421E2D">
      <w:pPr>
        <w:pStyle w:val="2"/>
        <w:rPr>
          <w:rFonts w:ascii="Times New Roman" w:hAnsi="Times New Roman"/>
          <w:sz w:val="28"/>
          <w:szCs w:val="28"/>
        </w:rPr>
      </w:pPr>
    </w:p>
    <w:p w:rsidR="0063707D" w:rsidRDefault="0063707D" w:rsidP="001147D9">
      <w:pPr>
        <w:spacing w:line="360" w:lineRule="auto"/>
        <w:jc w:val="center"/>
        <w:rPr>
          <w:b/>
          <w:sz w:val="28"/>
          <w:szCs w:val="28"/>
        </w:rPr>
      </w:pPr>
    </w:p>
    <w:p w:rsidR="0063707D" w:rsidRDefault="0063707D" w:rsidP="0063707D">
      <w:pPr>
        <w:pStyle w:val="Normal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ЛАБОРАТОРНАЯ РАБОТА </w:t>
      </w:r>
      <w:r w:rsidRPr="0063707D">
        <w:rPr>
          <w:sz w:val="28"/>
          <w:szCs w:val="28"/>
        </w:rPr>
        <w:t>№</w:t>
      </w:r>
      <w:r>
        <w:rPr>
          <w:sz w:val="28"/>
          <w:szCs w:val="28"/>
        </w:rPr>
        <w:t>3</w:t>
      </w:r>
    </w:p>
    <w:p w:rsidR="0063707D" w:rsidRDefault="0063707D" w:rsidP="001147D9">
      <w:pPr>
        <w:spacing w:line="360" w:lineRule="auto"/>
        <w:jc w:val="center"/>
        <w:rPr>
          <w:b/>
          <w:sz w:val="28"/>
          <w:szCs w:val="28"/>
        </w:rPr>
      </w:pPr>
    </w:p>
    <w:p w:rsidR="001147D9" w:rsidRPr="009875D0" w:rsidRDefault="001147D9" w:rsidP="001147D9">
      <w:pPr>
        <w:spacing w:line="360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ИСПЫТАНИЯ НА РАСТЯЖЕНИЕ</w:t>
      </w:r>
      <w:r w:rsidR="0063707D">
        <w:rPr>
          <w:b/>
          <w:sz w:val="28"/>
          <w:szCs w:val="28"/>
        </w:rPr>
        <w:t>.</w:t>
      </w:r>
    </w:p>
    <w:p w:rsidR="00421E2D" w:rsidRPr="009875D0" w:rsidRDefault="001147D9" w:rsidP="001147D9">
      <w:pPr>
        <w:spacing w:line="360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lastRenderedPageBreak/>
        <w:t>АНАЛИЗ ДИАГРАММ ДЕФОРМАЦИИ</w:t>
      </w:r>
      <w:r w:rsidRPr="009875D0">
        <w:rPr>
          <w:sz w:val="28"/>
          <w:szCs w:val="28"/>
        </w:rPr>
        <w:t xml:space="preserve"> </w:t>
      </w:r>
    </w:p>
    <w:p w:rsidR="00421E2D" w:rsidRPr="009875D0" w:rsidRDefault="000E79D8" w:rsidP="000E79D8">
      <w:pPr>
        <w:spacing w:line="288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21E2D" w:rsidRPr="009875D0">
        <w:rPr>
          <w:sz w:val="28"/>
          <w:szCs w:val="28"/>
        </w:rPr>
        <w:t>Цель работы: Получение диаграмм деформации, их анализ, определение механических характеристик матери</w:t>
      </w:r>
      <w:r w:rsidR="00421E2D" w:rsidRPr="009875D0">
        <w:rPr>
          <w:sz w:val="28"/>
          <w:szCs w:val="28"/>
        </w:rPr>
        <w:t>а</w:t>
      </w:r>
      <w:r w:rsidR="00421E2D" w:rsidRPr="009875D0">
        <w:rPr>
          <w:sz w:val="28"/>
          <w:szCs w:val="28"/>
        </w:rPr>
        <w:t>лов</w:t>
      </w:r>
    </w:p>
    <w:p w:rsidR="00421E2D" w:rsidRPr="009875D0" w:rsidRDefault="00421E2D" w:rsidP="00421E2D">
      <w:pPr>
        <w:spacing w:line="288" w:lineRule="auto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1. Испытание на растяжение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Испытание на растяжение - самый распространенный вид испытаний, потому что он дает хорошо воспроизводящиеся хара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>теристики, имеющие четкий физический смысл. Однородное одн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осное напряженное состояние на начальных стадиях испытания позволяет прямо сравнивать достигнутые напряжения с расче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ными напряжениями в констру</w:t>
      </w:r>
      <w:r w:rsidRPr="009875D0">
        <w:rPr>
          <w:sz w:val="28"/>
          <w:szCs w:val="28"/>
        </w:rPr>
        <w:t>к</w:t>
      </w:r>
      <w:r w:rsidRPr="009875D0">
        <w:rPr>
          <w:sz w:val="28"/>
          <w:szCs w:val="28"/>
        </w:rPr>
        <w:t xml:space="preserve">циях. 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Для всех испытаний на растяжение с заданной постоянной скоростью методика регламентирована государственными ста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дартами. ГОСТ 1497-84 “Металлы. Методы испытания на растяж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ние" регламентирует все испытания при комнатной температуре (15-30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 xml:space="preserve">С), кроме испытания листа и ленты толще </w:t>
      </w:r>
      <w:smartTag w:uri="urn:schemas-microsoft-com:office:smarttags" w:element="metricconverter">
        <w:smartTagPr>
          <w:attr w:name="ProductID" w:val="0,5 мм"/>
        </w:smartTagPr>
        <w:r w:rsidRPr="009875D0">
          <w:rPr>
            <w:sz w:val="28"/>
            <w:szCs w:val="28"/>
          </w:rPr>
          <w:t>0,5 мм</w:t>
        </w:r>
      </w:smartTag>
      <w:r w:rsidRPr="009875D0">
        <w:rPr>
          <w:sz w:val="28"/>
          <w:szCs w:val="28"/>
        </w:rPr>
        <w:t>, а также проволоки. ГОСТ 11150-65 "Металлы. Методы испытания на ра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тяжение при пониженных температурах" и ГОСТ 9651-61 "Мета</w:t>
      </w:r>
      <w:r w:rsidRPr="009875D0">
        <w:rPr>
          <w:sz w:val="28"/>
          <w:szCs w:val="28"/>
        </w:rPr>
        <w:t>л</w:t>
      </w:r>
      <w:r w:rsidRPr="009875D0">
        <w:rPr>
          <w:sz w:val="28"/>
          <w:szCs w:val="28"/>
        </w:rPr>
        <w:t>лы. Методы испытания на растяжение при повышенных темпер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турах” переносят те же требования на испытания при Т=-100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 и -196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 и при нагреве до 1200</w:t>
      </w:r>
      <w:r w:rsidRPr="009875D0">
        <w:rPr>
          <w:sz w:val="28"/>
          <w:szCs w:val="28"/>
          <w:vertAlign w:val="superscript"/>
        </w:rPr>
        <w:t>О</w:t>
      </w:r>
      <w:r w:rsidRPr="009875D0">
        <w:rPr>
          <w:sz w:val="28"/>
          <w:szCs w:val="28"/>
        </w:rPr>
        <w:t>С.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Испытания на растяжение заключаются в закреплении ц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линдрических или плоских образцов в захватах испытательной машины и растягивании их под действием постепенно возраста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щей нагрузки. Обычно испытания на растяжение проводят в стат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ческом режиме, когда в любой момент испытания соблюдается равенство сил, приложенных к образцу и силоизмерительному устройству испытательной машины. Испытание на растяжение является наиболее универсальным по сравнению с другими вид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ми испытаний, так как оно позволяет определять механические сво</w:t>
      </w:r>
      <w:r w:rsidRPr="009875D0">
        <w:rPr>
          <w:sz w:val="28"/>
          <w:szCs w:val="28"/>
        </w:rPr>
        <w:t>й</w:t>
      </w:r>
      <w:r w:rsidRPr="009875D0">
        <w:rPr>
          <w:sz w:val="28"/>
          <w:szCs w:val="28"/>
        </w:rPr>
        <w:t>ства материала на всех стадиях его деформации (от упругой д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формации до разрушения).</w:t>
      </w:r>
    </w:p>
    <w:p w:rsidR="00421E2D" w:rsidRPr="009875D0" w:rsidRDefault="00421E2D" w:rsidP="00421E2D">
      <w:pPr>
        <w:pStyle w:val="a6"/>
        <w:spacing w:line="288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Разрывная машина оснащена специальным регистриру</w:t>
      </w:r>
      <w:r w:rsidRPr="009875D0">
        <w:rPr>
          <w:rFonts w:ascii="Times New Roman" w:hAnsi="Times New Roman"/>
          <w:sz w:val="28"/>
          <w:szCs w:val="28"/>
        </w:rPr>
        <w:t>ю</w:t>
      </w:r>
      <w:r w:rsidRPr="009875D0">
        <w:rPr>
          <w:rFonts w:ascii="Times New Roman" w:hAnsi="Times New Roman"/>
          <w:sz w:val="28"/>
          <w:szCs w:val="28"/>
        </w:rPr>
        <w:t>щим прибором, автоматически вычерчивающим диаграмму раст</w:t>
      </w:r>
      <w:r w:rsidRPr="009875D0">
        <w:rPr>
          <w:rFonts w:ascii="Times New Roman" w:hAnsi="Times New Roman"/>
          <w:sz w:val="28"/>
          <w:szCs w:val="28"/>
        </w:rPr>
        <w:t>я</w:t>
      </w:r>
      <w:r w:rsidRPr="009875D0">
        <w:rPr>
          <w:rFonts w:ascii="Times New Roman" w:hAnsi="Times New Roman"/>
          <w:sz w:val="28"/>
          <w:szCs w:val="28"/>
        </w:rPr>
        <w:t>жения.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 xml:space="preserve">Машинная диаграмма растяжения образца "нагрузка Р - удлинение образца </w:t>
      </w:r>
      <w:r w:rsidRPr="009875D0">
        <w:rPr>
          <w:sz w:val="28"/>
          <w:szCs w:val="28"/>
        </w:rPr>
        <w:sym w:font="Symbol" w:char="F044"/>
      </w:r>
      <w:r w:rsidRPr="009875D0">
        <w:rPr>
          <w:i/>
          <w:sz w:val="28"/>
          <w:szCs w:val="28"/>
        </w:rPr>
        <w:t>l</w:t>
      </w:r>
      <w:r w:rsidRPr="009875D0">
        <w:rPr>
          <w:sz w:val="28"/>
          <w:szCs w:val="28"/>
        </w:rPr>
        <w:t xml:space="preserve">” (рис.1, а) нормировкой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</w:rPr>
        <w:t>= Р/F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</w:rPr>
        <w:sym w:font="Symbol" w:char="F065"/>
      </w:r>
      <w:r w:rsidRPr="009875D0">
        <w:rPr>
          <w:sz w:val="28"/>
          <w:szCs w:val="28"/>
        </w:rPr>
        <w:t>=</w:t>
      </w:r>
      <w:r w:rsidRPr="009875D0">
        <w:rPr>
          <w:sz w:val="28"/>
          <w:szCs w:val="28"/>
        </w:rPr>
        <w:sym w:font="Symbol" w:char="F044"/>
      </w:r>
      <w:r w:rsidRPr="009875D0">
        <w:rPr>
          <w:i/>
          <w:sz w:val="28"/>
          <w:szCs w:val="28"/>
        </w:rPr>
        <w:t>l/l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 пер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водится в диаграмму деформации материала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</w:rPr>
        <w:t>(</w:t>
      </w:r>
      <w:r w:rsidRPr="009875D0">
        <w:rPr>
          <w:sz w:val="28"/>
          <w:szCs w:val="28"/>
        </w:rPr>
        <w:sym w:font="Symbol" w:char="F065"/>
      </w:r>
      <w:r w:rsidRPr="009875D0">
        <w:rPr>
          <w:sz w:val="28"/>
          <w:szCs w:val="28"/>
        </w:rPr>
        <w:t xml:space="preserve">) (рис.1, б). Здесь </w:t>
      </w:r>
      <w:r w:rsidRPr="009875D0">
        <w:rPr>
          <w:i/>
          <w:sz w:val="28"/>
          <w:szCs w:val="28"/>
        </w:rPr>
        <w:t>l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 - начальная расчетная длина, а номинальные напряжения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</w:rPr>
        <w:t xml:space="preserve"> вычисляются всегда по начальной площади сечения обра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ца F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>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943"/>
        <w:gridCol w:w="3544"/>
      </w:tblGrid>
      <w:tr w:rsidR="00421E2D" w:rsidRPr="009875D0" w:rsidTr="001147D9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943" w:type="dxa"/>
          </w:tcPr>
          <w:p w:rsidR="00421E2D" w:rsidRPr="009875D0" w:rsidRDefault="004A6B70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1927860" cy="1371600"/>
                  <wp:effectExtent l="0" t="0" r="0" b="0"/>
                  <wp:docPr id="28" name="Рисунок 28" descr="metod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etoda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86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421E2D" w:rsidRPr="009875D0" w:rsidRDefault="004A6B70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1943100" cy="1645920"/>
                  <wp:effectExtent l="0" t="0" r="0" b="0"/>
                  <wp:docPr id="29" name="Рисунок 29" descr="metod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metoda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E2D" w:rsidRPr="009875D0" w:rsidTr="001147D9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943" w:type="dxa"/>
          </w:tcPr>
          <w:p w:rsidR="00421E2D" w:rsidRPr="009875D0" w:rsidRDefault="00421E2D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</w:t>
            </w:r>
          </w:p>
        </w:tc>
        <w:tc>
          <w:tcPr>
            <w:tcW w:w="3544" w:type="dxa"/>
          </w:tcPr>
          <w:p w:rsidR="00421E2D" w:rsidRPr="009875D0" w:rsidRDefault="00421E2D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б</w:t>
            </w:r>
          </w:p>
        </w:tc>
      </w:tr>
    </w:tbl>
    <w:p w:rsidR="00421E2D" w:rsidRPr="009875D0" w:rsidRDefault="00421E2D" w:rsidP="00421E2D">
      <w:pPr>
        <w:pStyle w:val="a6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Рис.1.  а- машинная</w:t>
      </w:r>
      <w:r w:rsidR="000E79D8">
        <w:rPr>
          <w:rFonts w:ascii="Times New Roman" w:hAnsi="Times New Roman"/>
          <w:sz w:val="28"/>
          <w:szCs w:val="28"/>
        </w:rPr>
        <w:t xml:space="preserve"> (первичная)</w:t>
      </w:r>
      <w:r w:rsidRPr="009875D0">
        <w:rPr>
          <w:rFonts w:ascii="Times New Roman" w:hAnsi="Times New Roman"/>
          <w:sz w:val="28"/>
          <w:szCs w:val="28"/>
        </w:rPr>
        <w:t xml:space="preserve"> диаграмма растяжения образца; б- диаграмма деформации матери</w:t>
      </w:r>
      <w:r w:rsidRPr="009875D0">
        <w:rPr>
          <w:rFonts w:ascii="Times New Roman" w:hAnsi="Times New Roman"/>
          <w:sz w:val="28"/>
          <w:szCs w:val="28"/>
        </w:rPr>
        <w:t>а</w:t>
      </w:r>
      <w:r w:rsidRPr="009875D0">
        <w:rPr>
          <w:rFonts w:ascii="Times New Roman" w:hAnsi="Times New Roman"/>
          <w:sz w:val="28"/>
          <w:szCs w:val="28"/>
        </w:rPr>
        <w:t>ла</w:t>
      </w:r>
    </w:p>
    <w:p w:rsidR="00421E2D" w:rsidRPr="009875D0" w:rsidRDefault="00421E2D" w:rsidP="00421E2D">
      <w:pPr>
        <w:pStyle w:val="Normal"/>
        <w:widowControl/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Условно диаграмму растяжения можно разделить на два участка: соответствующий упругой деформации, когда соблюдае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ся закон Гука, и участок, где образец после снятия нагрузки имеет остаточную деформацию. Условное напряжение, отвечающее началу отклонения от пропорциональной зависимости между д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формацией и напряжением, называется пределом пропорци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нальности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ПЦ</w:t>
      </w:r>
      <w:r w:rsidRPr="009875D0">
        <w:rPr>
          <w:sz w:val="28"/>
          <w:szCs w:val="28"/>
        </w:rPr>
        <w:t xml:space="preserve"> (рис.2, б).</w:t>
      </w:r>
    </w:p>
    <w:p w:rsidR="00421E2D" w:rsidRPr="009875D0" w:rsidRDefault="00421E2D" w:rsidP="00421E2D">
      <w:pPr>
        <w:pStyle w:val="Normal"/>
        <w:widowControl/>
        <w:spacing w:line="288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Повышение нагрузки приводит к остаточному удлинению образца (пластической деформации). Пластичные материалы имеют на диаграмме растяжения площадку или «зуб» текучести (рис. 2 а), по которым и определяют напряжение, называемое пр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делом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</w:t>
      </w:r>
      <w:r w:rsidRPr="009875D0">
        <w:rPr>
          <w:sz w:val="28"/>
          <w:szCs w:val="28"/>
        </w:rPr>
        <w:t xml:space="preserve">. В случае, если такая площадка на диаграмме отсутствует, пользуются условным пределом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0,2</w:t>
      </w:r>
      <w:r w:rsidRPr="009875D0">
        <w:rPr>
          <w:sz w:val="28"/>
          <w:szCs w:val="28"/>
        </w:rPr>
        <w:t xml:space="preserve">, при котором образец получает остаточное удлинение </w:t>
      </w:r>
      <w:r w:rsidRPr="009875D0">
        <w:rPr>
          <w:sz w:val="28"/>
          <w:szCs w:val="28"/>
        </w:rPr>
        <w:sym w:font="Symbol" w:char="F064"/>
      </w:r>
      <w:r w:rsidRPr="009875D0">
        <w:rPr>
          <w:sz w:val="28"/>
          <w:szCs w:val="28"/>
        </w:rPr>
        <w:t>= 0,2 % перв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начальной дл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ны (рис.2, б).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943"/>
        <w:gridCol w:w="3544"/>
      </w:tblGrid>
      <w:tr w:rsidR="00421E2D" w:rsidRPr="009875D0" w:rsidTr="001147D9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943" w:type="dxa"/>
          </w:tcPr>
          <w:p w:rsidR="00421E2D" w:rsidRPr="009875D0" w:rsidRDefault="004A6B70" w:rsidP="001147D9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1920240" cy="1318260"/>
                  <wp:effectExtent l="0" t="0" r="0" b="0"/>
                  <wp:docPr id="30" name="Рисунок 30" descr="metod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metoda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31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421E2D" w:rsidRPr="009875D0" w:rsidRDefault="004A6B70" w:rsidP="001147D9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noProof/>
                <w:sz w:val="28"/>
                <w:szCs w:val="28"/>
              </w:rPr>
              <w:drawing>
                <wp:inline distT="0" distB="0" distL="0" distR="0">
                  <wp:extent cx="1760220" cy="1379220"/>
                  <wp:effectExtent l="0" t="0" r="0" b="0"/>
                  <wp:docPr id="31" name="Рисунок 31" descr="metoda5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etoda5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220" cy="1379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E2D" w:rsidRPr="009875D0" w:rsidTr="001147D9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2943" w:type="dxa"/>
          </w:tcPr>
          <w:p w:rsidR="00421E2D" w:rsidRPr="009875D0" w:rsidRDefault="00421E2D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а</w:t>
            </w:r>
          </w:p>
        </w:tc>
        <w:tc>
          <w:tcPr>
            <w:tcW w:w="3544" w:type="dxa"/>
          </w:tcPr>
          <w:p w:rsidR="00421E2D" w:rsidRPr="009875D0" w:rsidRDefault="00421E2D" w:rsidP="00421E2D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б</w:t>
            </w:r>
          </w:p>
        </w:tc>
      </w:tr>
    </w:tbl>
    <w:p w:rsidR="00421E2D" w:rsidRPr="009875D0" w:rsidRDefault="00421E2D" w:rsidP="00421E2D">
      <w:pPr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Рис. 2. а- определение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</w:t>
      </w:r>
      <w:r w:rsidRPr="009875D0">
        <w:rPr>
          <w:sz w:val="28"/>
          <w:szCs w:val="28"/>
        </w:rPr>
        <w:t xml:space="preserve"> по диаграмме деформации; б- опред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ление 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0,2</w:t>
      </w:r>
      <w:r w:rsidRPr="009875D0">
        <w:rPr>
          <w:sz w:val="28"/>
          <w:szCs w:val="28"/>
        </w:rPr>
        <w:t xml:space="preserve"> по диаграмме дефо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мации</w:t>
      </w:r>
    </w:p>
    <w:p w:rsidR="00421E2D" w:rsidRPr="009875D0" w:rsidRDefault="00421E2D" w:rsidP="00421E2D">
      <w:pPr>
        <w:pStyle w:val="Normal"/>
        <w:widowControl/>
        <w:spacing w:line="288" w:lineRule="auto"/>
        <w:jc w:val="both"/>
        <w:rPr>
          <w:sz w:val="28"/>
          <w:szCs w:val="28"/>
          <w:vertAlign w:val="subscript"/>
        </w:rPr>
      </w:pPr>
      <w:r w:rsidRPr="009875D0">
        <w:rPr>
          <w:sz w:val="28"/>
          <w:szCs w:val="28"/>
        </w:rPr>
        <w:tab/>
        <w:t>Напряжение, соответствующее нагрузке, которую выде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>жал образец до разрушения, называется пределом прочности на ра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 xml:space="preserve">рыв или временным сопротивлением (пределом прочности)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 при растяжении (рис.1, б).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 xml:space="preserve">Основные прочностные характеристики материала по ГОСТ (рис.1, рис.2): условный предел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0,2</w:t>
      </w:r>
      <w:r w:rsidRPr="009875D0">
        <w:rPr>
          <w:sz w:val="28"/>
          <w:szCs w:val="28"/>
        </w:rPr>
        <w:t>, где достиг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ется остаточная деформация в 0,2%; физический предал текуч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 xml:space="preserve">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</w:t>
      </w:r>
      <w:r w:rsidRPr="009875D0">
        <w:rPr>
          <w:sz w:val="28"/>
          <w:szCs w:val="28"/>
        </w:rPr>
        <w:t xml:space="preserve"> -напряжение в минимуме диаграммы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</w:rPr>
        <w:t>(</w:t>
      </w:r>
      <w:r w:rsidRPr="009875D0">
        <w:rPr>
          <w:sz w:val="28"/>
          <w:szCs w:val="28"/>
        </w:rPr>
        <w:sym w:font="Symbol" w:char="F065"/>
      </w:r>
      <w:r w:rsidRPr="009875D0">
        <w:rPr>
          <w:sz w:val="28"/>
          <w:szCs w:val="28"/>
        </w:rPr>
        <w:t>), если он сущес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вует, временное сопротивление разрыву ("условный предел про</w:t>
      </w:r>
      <w:r w:rsidRPr="009875D0">
        <w:rPr>
          <w:sz w:val="28"/>
          <w:szCs w:val="28"/>
        </w:rPr>
        <w:t>ч</w:t>
      </w:r>
      <w:r w:rsidRPr="009875D0">
        <w:rPr>
          <w:sz w:val="28"/>
          <w:szCs w:val="28"/>
        </w:rPr>
        <w:t xml:space="preserve">ности") </w:t>
      </w:r>
      <w:r w:rsidRPr="009875D0">
        <w:rPr>
          <w:sz w:val="28"/>
          <w:szCs w:val="28"/>
          <w:lang w:val="en-US"/>
        </w:rPr>
        <w:sym w:font="Symbol" w:char="F073"/>
      </w:r>
      <w:r w:rsidRPr="009875D0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>=Р</w:t>
      </w:r>
      <w:r w:rsidRPr="009875D0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>/</w:t>
      </w:r>
      <w:r w:rsidRPr="009875D0">
        <w:rPr>
          <w:sz w:val="28"/>
          <w:szCs w:val="28"/>
          <w:lang w:val="en-US"/>
        </w:rPr>
        <w:t>F</w:t>
      </w:r>
      <w:r w:rsidRPr="009875D0">
        <w:rPr>
          <w:sz w:val="28"/>
          <w:szCs w:val="28"/>
          <w:vertAlign w:val="subscript"/>
        </w:rPr>
        <w:t>0</w:t>
      </w:r>
      <w:r w:rsidRPr="009875D0">
        <w:rPr>
          <w:sz w:val="28"/>
          <w:szCs w:val="28"/>
        </w:rPr>
        <w:t xml:space="preserve"> (номинальное напряжение при максимальной нагрузке Р</w:t>
      </w:r>
      <w:r w:rsidRPr="009875D0">
        <w:rPr>
          <w:sz w:val="28"/>
          <w:szCs w:val="28"/>
          <w:vertAlign w:val="subscript"/>
        </w:rPr>
        <w:t>В</w:t>
      </w:r>
      <w:r w:rsidRPr="009875D0">
        <w:rPr>
          <w:sz w:val="28"/>
          <w:szCs w:val="28"/>
        </w:rPr>
        <w:t xml:space="preserve">). Предел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0,2</w:t>
      </w:r>
      <w:r w:rsidRPr="009875D0">
        <w:rPr>
          <w:sz w:val="28"/>
          <w:szCs w:val="28"/>
        </w:rPr>
        <w:t xml:space="preserve"> определяется по схеме рис.2, б из диагра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мы растяжения, если масштаб записи удлинения не хуже, чем 50:1 (ГОСТ допускает также 10:1). Характеристика пл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стичности - отн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сительное удлинение после разрыва </w:t>
      </w:r>
      <w:r w:rsidRPr="009875D0">
        <w:rPr>
          <w:position w:val="-34"/>
          <w:sz w:val="28"/>
          <w:szCs w:val="28"/>
        </w:rPr>
        <w:object w:dxaOrig="1200" w:dyaOrig="800">
          <v:shape id="_x0000_i1056" type="#_x0000_t75" style="width:49.2pt;height:32.4pt" o:ole="" fillcolor="window">
            <v:imagedata r:id="rId53" o:title=""/>
          </v:shape>
          <o:OLEObject Type="Embed" ProgID="Equation.3" ShapeID="_x0000_i1056" DrawAspect="Content" ObjectID="_1757323916" r:id="rId54"/>
        </w:object>
      </w:r>
      <w:r w:rsidRPr="009875D0">
        <w:rPr>
          <w:sz w:val="28"/>
          <w:szCs w:val="28"/>
        </w:rPr>
        <w:t xml:space="preserve"> и относительное сужение после разрыва </w:t>
      </w:r>
      <w:r w:rsidRPr="009875D0">
        <w:rPr>
          <w:position w:val="-34"/>
          <w:sz w:val="28"/>
          <w:szCs w:val="28"/>
        </w:rPr>
        <w:object w:dxaOrig="1380" w:dyaOrig="780">
          <v:shape id="_x0000_i1057" type="#_x0000_t75" style="width:55.8pt;height:31.8pt" o:ole="" fillcolor="window">
            <v:imagedata r:id="rId55" o:title=""/>
          </v:shape>
          <o:OLEObject Type="Embed" ProgID="Equation.3" ShapeID="_x0000_i1057" DrawAspect="Content" ObjectID="_1757323917" r:id="rId56"/>
        </w:object>
      </w:r>
      <w:r w:rsidRPr="009875D0">
        <w:rPr>
          <w:sz w:val="28"/>
          <w:szCs w:val="28"/>
        </w:rPr>
        <w:t xml:space="preserve"> определяются по конечной длине </w:t>
      </w:r>
      <w:r w:rsidRPr="009875D0">
        <w:rPr>
          <w:i/>
          <w:sz w:val="28"/>
          <w:szCs w:val="28"/>
        </w:rPr>
        <w:t>l</w:t>
      </w:r>
      <w:r w:rsidRPr="009875D0">
        <w:rPr>
          <w:sz w:val="28"/>
          <w:szCs w:val="28"/>
          <w:vertAlign w:val="subscript"/>
        </w:rPr>
        <w:t>К</w:t>
      </w:r>
      <w:r w:rsidRPr="009875D0">
        <w:rPr>
          <w:sz w:val="28"/>
          <w:szCs w:val="28"/>
        </w:rPr>
        <w:t xml:space="preserve"> , диаметру d</w:t>
      </w:r>
      <w:r w:rsidRPr="009875D0">
        <w:rPr>
          <w:sz w:val="28"/>
          <w:szCs w:val="28"/>
          <w:vertAlign w:val="subscript"/>
        </w:rPr>
        <w:t>К</w:t>
      </w:r>
      <w:r w:rsidRPr="009875D0">
        <w:rPr>
          <w:sz w:val="28"/>
          <w:szCs w:val="28"/>
        </w:rPr>
        <w:t xml:space="preserve"> или площади сечения F</w:t>
      </w:r>
      <w:r w:rsidRPr="009875D0">
        <w:rPr>
          <w:sz w:val="28"/>
          <w:szCs w:val="28"/>
          <w:vertAlign w:val="subscript"/>
        </w:rPr>
        <w:t>К</w:t>
      </w:r>
      <w:r w:rsidRPr="009875D0">
        <w:rPr>
          <w:sz w:val="28"/>
          <w:szCs w:val="28"/>
        </w:rPr>
        <w:t xml:space="preserve"> после разрушения.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Испытания на растяжение проводят на стандартных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разцах с соблюдением соответствующих методик по проведению и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пытаний.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Следует иметь в виду, что из-за неоднородности состава, истинных режимов термообработки, состояния поверхностного слоя и геометрии образцов суммарная случайная ошибка характ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ристик прочности и пластичности всегда много выше ошибки и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</w:rPr>
        <w:t>мерительных средств. Поэтому во всех случаях надлежит исп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>тывать несколько одинаковых образцов "на точку", то есть пол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чить массив измерений не менее 5, и статистически его обраб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тать (с помощью микрокалькулятора), определив среднее знач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ние изм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ряемой величины, среднеквадратическое отклонение и довер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тельный интервал с использованием критерия Стьюдента при уровне доверительной вероятности 0,95.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Диаграмма растяжения содержит гораздо больше инфо</w:t>
      </w:r>
      <w:r w:rsidRPr="009875D0">
        <w:rPr>
          <w:sz w:val="28"/>
          <w:szCs w:val="28"/>
        </w:rPr>
        <w:t>р</w:t>
      </w:r>
      <w:r w:rsidRPr="009875D0">
        <w:rPr>
          <w:sz w:val="28"/>
          <w:szCs w:val="28"/>
        </w:rPr>
        <w:t xml:space="preserve">мации о свойствах материала, чем определяется по ГОСTy. Кроме условного предела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0,2</w:t>
      </w:r>
      <w:r w:rsidRPr="009875D0">
        <w:rPr>
          <w:sz w:val="28"/>
          <w:szCs w:val="28"/>
        </w:rPr>
        <w:t xml:space="preserve">  полезно знать верхний и нижний пределы текучести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 верх.</w:t>
      </w:r>
      <w:r w:rsidRPr="009875D0">
        <w:rPr>
          <w:sz w:val="28"/>
          <w:szCs w:val="28"/>
        </w:rPr>
        <w:t xml:space="preserve"> и 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</w:t>
      </w:r>
      <w:r w:rsidRPr="009875D0">
        <w:rPr>
          <w:sz w:val="28"/>
          <w:szCs w:val="28"/>
        </w:rPr>
        <w:t xml:space="preserve"> </w:t>
      </w:r>
      <w:r w:rsidRPr="009875D0">
        <w:rPr>
          <w:sz w:val="28"/>
          <w:szCs w:val="28"/>
          <w:vertAlign w:val="subscript"/>
        </w:rPr>
        <w:t>ниж.</w:t>
      </w:r>
      <w:r w:rsidRPr="009875D0">
        <w:rPr>
          <w:sz w:val="28"/>
          <w:szCs w:val="28"/>
        </w:rPr>
        <w:t xml:space="preserve"> (рис.1, б) и их разность (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 верх.</w:t>
      </w:r>
      <w:r w:rsidRPr="009875D0">
        <w:rPr>
          <w:sz w:val="28"/>
          <w:szCs w:val="28"/>
        </w:rPr>
        <w:t>-</w:t>
      </w:r>
      <w:r w:rsidRPr="009875D0">
        <w:rPr>
          <w:sz w:val="28"/>
          <w:szCs w:val="28"/>
        </w:rPr>
        <w:sym w:font="Symbol" w:char="F073"/>
      </w:r>
      <w:r w:rsidRPr="009875D0">
        <w:rPr>
          <w:sz w:val="28"/>
          <w:szCs w:val="28"/>
          <w:vertAlign w:val="subscript"/>
        </w:rPr>
        <w:t>т ниж.</w:t>
      </w:r>
      <w:r w:rsidRPr="009875D0">
        <w:rPr>
          <w:sz w:val="28"/>
          <w:szCs w:val="28"/>
        </w:rPr>
        <w:t>) - высоту зуба текучести, связанную с силой блокировки дисл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 xml:space="preserve">каций примесями. Длина площадки текучести </w:t>
      </w:r>
      <w:r w:rsidRPr="009875D0">
        <w:rPr>
          <w:sz w:val="28"/>
          <w:szCs w:val="28"/>
        </w:rPr>
        <w:sym w:font="Symbol" w:char="F065"/>
      </w:r>
      <w:r w:rsidRPr="009875D0">
        <w:rPr>
          <w:sz w:val="28"/>
          <w:szCs w:val="28"/>
          <w:vertAlign w:val="subscript"/>
        </w:rPr>
        <w:t>Л</w:t>
      </w:r>
      <w:r w:rsidRPr="009875D0">
        <w:rPr>
          <w:sz w:val="28"/>
          <w:szCs w:val="28"/>
        </w:rPr>
        <w:t xml:space="preserve">  ("деформация Людерса") характеризует величину лавинной деформации при размножении свежих (не блокированных) дислокаций; она тем больше, чем сильнее были закреплены дислокации ниже площа</w:t>
      </w:r>
      <w:r w:rsidRPr="009875D0">
        <w:rPr>
          <w:sz w:val="28"/>
          <w:szCs w:val="28"/>
        </w:rPr>
        <w:t>д</w:t>
      </w:r>
      <w:r w:rsidRPr="009875D0">
        <w:rPr>
          <w:sz w:val="28"/>
          <w:szCs w:val="28"/>
        </w:rPr>
        <w:t>ки текучести.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Размеры и типы образцов установлены ГОСТ 1497-84, а правила отбора образцов установлены ГОСТ 7564-73. Испытания на растяжение проводят на стальных образцах с гладкими зажи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ными головками (плоскими или цилиндрическими), используя кл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новые зажимные приспособления (рис.3).</w:t>
      </w:r>
    </w:p>
    <w:p w:rsidR="00421E2D" w:rsidRPr="009875D0" w:rsidRDefault="004A6B70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lastRenderedPageBreak/>
        <w:drawing>
          <wp:inline distT="0" distB="0" distL="0" distR="0">
            <wp:extent cx="2987040" cy="1135380"/>
            <wp:effectExtent l="0" t="0" r="0" b="0"/>
            <wp:docPr id="34" name="Рисунок 34" descr="metoda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metoda3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113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Рис.3. Чертеж образца для испытания на ра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</w:rPr>
        <w:t>тяжение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На внутренней стороне захватов приспособления имеется насечка, которая прочно удерживает головку образца при прил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жении к нему нагрузки.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Испытание образцов на растяжение осуществляют на с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рийно выпускаемых испытательных машинах типа 2054 Р-5</w:t>
      </w:r>
      <w:r w:rsidR="0063707D">
        <w:rPr>
          <w:sz w:val="28"/>
          <w:szCs w:val="28"/>
        </w:rPr>
        <w:t>, либо ИМ-4А (требует образцов другой геометрии)</w:t>
      </w:r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Подготовка машины к испытанию состоит в следу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щем: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установить захваты или выбрать приспособление для крепл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ния образцов;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установить шкалу силоизмерителя;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подготовить записывающий прибор (диаграммный апп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рат);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определить масштаб записи диаграммы;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заправить ленту и перо (подготовить самописец диагра</w:t>
      </w:r>
      <w:r w:rsidRPr="009875D0">
        <w:rPr>
          <w:sz w:val="28"/>
          <w:szCs w:val="28"/>
        </w:rPr>
        <w:t>м</w:t>
      </w:r>
      <w:r w:rsidRPr="009875D0">
        <w:rPr>
          <w:sz w:val="28"/>
          <w:szCs w:val="28"/>
        </w:rPr>
        <w:t>мы);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убрать с машины посторонние предметы;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включить двигатель машины и опробовать ее без нагрузки для проверки влияния перемещения подвижных частей машины на чувствительность силоизмерительного устройства, стрелку к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торого необходимо установить на нуль шкалы, а также пров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рить действие тормозного устройс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ва силоизмерителя;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установить рабочий стол (траверсу) машины в положение, н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обходимое для фиксации исп</w:t>
      </w:r>
      <w:r w:rsidRPr="009875D0">
        <w:rPr>
          <w:sz w:val="28"/>
          <w:szCs w:val="28"/>
        </w:rPr>
        <w:t>ы</w:t>
      </w:r>
      <w:r w:rsidRPr="009875D0">
        <w:rPr>
          <w:sz w:val="28"/>
          <w:szCs w:val="28"/>
        </w:rPr>
        <w:t>тательного образца;</w:t>
      </w:r>
    </w:p>
    <w:p w:rsidR="00421E2D" w:rsidRPr="009875D0" w:rsidRDefault="00421E2D" w:rsidP="00421E2D">
      <w:pPr>
        <w:numPr>
          <w:ilvl w:val="0"/>
          <w:numId w:val="2"/>
        </w:num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при включенной машине установить образец, соосно закрепив головки (захваты для крепл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ния образца).</w:t>
      </w:r>
    </w:p>
    <w:p w:rsidR="00AB285C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3.  Методика проведения испытаний на растяж</w:t>
      </w:r>
      <w:r w:rsidRPr="009875D0">
        <w:rPr>
          <w:b/>
          <w:sz w:val="28"/>
          <w:szCs w:val="28"/>
        </w:rPr>
        <w:t>е</w:t>
      </w:r>
      <w:r w:rsidRPr="009875D0">
        <w:rPr>
          <w:b/>
          <w:sz w:val="28"/>
          <w:szCs w:val="28"/>
        </w:rPr>
        <w:t>ние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  <w:vertAlign w:val="superscript"/>
        </w:rPr>
        <w:tab/>
      </w:r>
      <w:r w:rsidRPr="009875D0">
        <w:rPr>
          <w:sz w:val="28"/>
          <w:szCs w:val="28"/>
        </w:rPr>
        <w:t xml:space="preserve">3.1. На рабочей части образца низкоуглеродистой стали (см. рис.3) нанесите керном две отметки на расстоянии по </w:t>
      </w:r>
      <w:smartTag w:uri="urn:schemas-microsoft-com:office:smarttags" w:element="metricconverter">
        <w:smartTagPr>
          <w:attr w:name="ProductID" w:val="10 мм"/>
        </w:smartTagPr>
        <w:r w:rsidRPr="009875D0">
          <w:rPr>
            <w:sz w:val="28"/>
            <w:szCs w:val="28"/>
          </w:rPr>
          <w:t>10 мм</w:t>
        </w:r>
      </w:smartTag>
      <w:r w:rsidRPr="009875D0">
        <w:rPr>
          <w:sz w:val="28"/>
          <w:szCs w:val="28"/>
        </w:rPr>
        <w:t xml:space="preserve"> от их головок. Измерьте расстояние между ними (расчетная длина </w:t>
      </w:r>
      <w:r w:rsidRPr="009875D0">
        <w:rPr>
          <w:i/>
          <w:sz w:val="28"/>
          <w:szCs w:val="28"/>
        </w:rPr>
        <w:t>l</w:t>
      </w:r>
      <w:r w:rsidRPr="009875D0">
        <w:rPr>
          <w:sz w:val="28"/>
          <w:szCs w:val="28"/>
        </w:rPr>
        <w:t xml:space="preserve">о) штангенциркулем с ценой деления </w:t>
      </w:r>
      <w:smartTag w:uri="urn:schemas-microsoft-com:office:smarttags" w:element="metricconverter">
        <w:smartTagPr>
          <w:attr w:name="ProductID" w:val="0,05 мм"/>
        </w:smartTagPr>
        <w:r w:rsidRPr="009875D0">
          <w:rPr>
            <w:sz w:val="28"/>
            <w:szCs w:val="28"/>
          </w:rPr>
          <w:t>0,05 мм</w:t>
        </w:r>
      </w:smartTag>
      <w:r w:rsidRPr="009875D0">
        <w:rPr>
          <w:sz w:val="28"/>
          <w:szCs w:val="28"/>
        </w:rPr>
        <w:t>. Занесите результ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ты в таблицу.</w:t>
      </w:r>
    </w:p>
    <w:p w:rsidR="00421E2D" w:rsidRPr="009875D0" w:rsidRDefault="00421E2D" w:rsidP="00421E2D">
      <w:pPr>
        <w:spacing w:line="288" w:lineRule="auto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Результаты определения свойств стали</w:t>
      </w:r>
    </w:p>
    <w:p w:rsidR="00421E2D" w:rsidRPr="009875D0" w:rsidRDefault="00421E2D" w:rsidP="00421E2D">
      <w:pPr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при испытаниях на растяжение и сжатие</w:t>
      </w:r>
    </w:p>
    <w:tbl>
      <w:tblPr>
        <w:tblW w:w="9639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65"/>
        <w:gridCol w:w="716"/>
        <w:gridCol w:w="753"/>
        <w:gridCol w:w="668"/>
        <w:gridCol w:w="794"/>
        <w:gridCol w:w="752"/>
        <w:gridCol w:w="752"/>
        <w:gridCol w:w="862"/>
        <w:gridCol w:w="847"/>
        <w:gridCol w:w="847"/>
        <w:gridCol w:w="659"/>
        <w:gridCol w:w="824"/>
      </w:tblGrid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779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Вид</w:t>
            </w:r>
          </w:p>
          <w:p w:rsidR="00421E2D" w:rsidRPr="009875D0" w:rsidRDefault="00AB285C" w:rsidP="000E79D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и</w:t>
            </w:r>
            <w:r w:rsidR="00421E2D" w:rsidRPr="009875D0">
              <w:rPr>
                <w:sz w:val="28"/>
                <w:szCs w:val="28"/>
              </w:rPr>
              <w:t>сп</w:t>
            </w:r>
            <w:r w:rsidR="00421E2D" w:rsidRPr="009875D0">
              <w:rPr>
                <w:sz w:val="28"/>
                <w:szCs w:val="28"/>
              </w:rPr>
              <w:t>ы</w:t>
            </w:r>
            <w:r>
              <w:rPr>
                <w:sz w:val="28"/>
                <w:szCs w:val="28"/>
              </w:rPr>
              <w:t>-</w:t>
            </w:r>
            <w:r w:rsidR="00421E2D" w:rsidRPr="009875D0">
              <w:rPr>
                <w:sz w:val="28"/>
                <w:szCs w:val="28"/>
              </w:rPr>
              <w:t>тания</w:t>
            </w:r>
          </w:p>
        </w:tc>
        <w:tc>
          <w:tcPr>
            <w:tcW w:w="2967" w:type="dxa"/>
            <w:gridSpan w:val="6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lastRenderedPageBreak/>
              <w:t>Размеры рабочей части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о</w:t>
            </w:r>
            <w:r w:rsidRPr="009875D0">
              <w:rPr>
                <w:sz w:val="28"/>
                <w:szCs w:val="28"/>
              </w:rPr>
              <w:t>б</w:t>
            </w:r>
            <w:r w:rsidRPr="009875D0">
              <w:rPr>
                <w:sz w:val="28"/>
                <w:szCs w:val="28"/>
              </w:rPr>
              <w:t>разца</w:t>
            </w:r>
          </w:p>
        </w:tc>
        <w:tc>
          <w:tcPr>
            <w:tcW w:w="2703" w:type="dxa"/>
            <w:gridSpan w:val="5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Механические свойства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ст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ли</w:t>
            </w: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779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30" w:type="dxa"/>
            <w:gridSpan w:val="3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до испыт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ния</w:t>
            </w:r>
          </w:p>
        </w:tc>
        <w:tc>
          <w:tcPr>
            <w:tcW w:w="1537" w:type="dxa"/>
            <w:gridSpan w:val="3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после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испыт</w:t>
            </w:r>
            <w:r w:rsidRPr="009875D0">
              <w:rPr>
                <w:sz w:val="28"/>
                <w:szCs w:val="28"/>
              </w:rPr>
              <w:t>а</w:t>
            </w:r>
            <w:r w:rsidRPr="009875D0">
              <w:rPr>
                <w:sz w:val="28"/>
                <w:szCs w:val="28"/>
              </w:rPr>
              <w:t>ния</w:t>
            </w:r>
          </w:p>
        </w:tc>
        <w:tc>
          <w:tcPr>
            <w:tcW w:w="577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73"/>
            </w:r>
            <w:r w:rsidRPr="000E79D8">
              <w:rPr>
                <w:sz w:val="28"/>
                <w:szCs w:val="28"/>
                <w:vertAlign w:val="subscript"/>
              </w:rPr>
              <w:t>ПЦ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МПа</w:t>
            </w:r>
          </w:p>
        </w:tc>
        <w:tc>
          <w:tcPr>
            <w:tcW w:w="567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73"/>
            </w:r>
            <w:r w:rsidRPr="009875D0">
              <w:rPr>
                <w:sz w:val="28"/>
                <w:szCs w:val="28"/>
                <w:vertAlign w:val="subscript"/>
              </w:rPr>
              <w:t>0,2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Мпа</w:t>
            </w:r>
          </w:p>
        </w:tc>
        <w:tc>
          <w:tcPr>
            <w:tcW w:w="567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73"/>
            </w:r>
            <w:r w:rsidRPr="009875D0">
              <w:rPr>
                <w:sz w:val="28"/>
                <w:szCs w:val="28"/>
                <w:vertAlign w:val="subscript"/>
              </w:rPr>
              <w:t>В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МПа</w:t>
            </w:r>
          </w:p>
        </w:tc>
        <w:tc>
          <w:tcPr>
            <w:tcW w:w="441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64"/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%</w:t>
            </w:r>
          </w:p>
        </w:tc>
        <w:tc>
          <w:tcPr>
            <w:tcW w:w="551" w:type="dxa"/>
            <w:vMerge w:val="restart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sym w:font="Symbol" w:char="F079"/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%</w:t>
            </w: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779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0E79D8">
              <w:rPr>
                <w:sz w:val="28"/>
                <w:szCs w:val="28"/>
                <w:vertAlign w:val="subscript"/>
              </w:rPr>
              <w:t>о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мм</w:t>
            </w: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F</w:t>
            </w:r>
            <w:r w:rsidRPr="000E79D8">
              <w:rPr>
                <w:sz w:val="28"/>
                <w:szCs w:val="28"/>
                <w:vertAlign w:val="subscript"/>
              </w:rPr>
              <w:t>о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мм</w:t>
            </w:r>
            <w:r w:rsidRPr="009875D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l</w:t>
            </w:r>
            <w:r w:rsidRPr="000E79D8">
              <w:rPr>
                <w:sz w:val="28"/>
                <w:szCs w:val="28"/>
                <w:vertAlign w:val="subscript"/>
              </w:rPr>
              <w:t>о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мм</w:t>
            </w: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d</w:t>
            </w:r>
            <w:r w:rsidRPr="000E79D8">
              <w:rPr>
                <w:sz w:val="28"/>
                <w:szCs w:val="28"/>
                <w:vertAlign w:val="subscript"/>
              </w:rPr>
              <w:t>к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мм</w:t>
            </w: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F</w:t>
            </w:r>
            <w:r w:rsidRPr="000E79D8">
              <w:rPr>
                <w:sz w:val="28"/>
                <w:szCs w:val="28"/>
                <w:vertAlign w:val="subscript"/>
              </w:rPr>
              <w:t>к</w:t>
            </w:r>
            <w:r w:rsidRPr="009875D0">
              <w:rPr>
                <w:sz w:val="28"/>
                <w:szCs w:val="28"/>
              </w:rPr>
              <w:t>,</w:t>
            </w:r>
          </w:p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мм</w:t>
            </w:r>
            <w:r w:rsidRPr="009875D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l</w:t>
            </w:r>
            <w:r w:rsidRPr="000E79D8">
              <w:rPr>
                <w:sz w:val="28"/>
                <w:szCs w:val="28"/>
                <w:vertAlign w:val="subscript"/>
              </w:rPr>
              <w:t>к</w:t>
            </w:r>
            <w:r w:rsidRPr="009875D0">
              <w:rPr>
                <w:sz w:val="28"/>
                <w:szCs w:val="28"/>
              </w:rPr>
              <w:t>, мм</w:t>
            </w:r>
          </w:p>
        </w:tc>
        <w:tc>
          <w:tcPr>
            <w:tcW w:w="577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Merge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  <w:r w:rsidRPr="009875D0">
              <w:rPr>
                <w:sz w:val="28"/>
                <w:szCs w:val="28"/>
              </w:rPr>
              <w:t>Ра</w:t>
            </w:r>
            <w:r w:rsidRPr="009875D0">
              <w:rPr>
                <w:sz w:val="28"/>
                <w:szCs w:val="28"/>
              </w:rPr>
              <w:t>с</w:t>
            </w:r>
            <w:r w:rsidRPr="009875D0">
              <w:rPr>
                <w:sz w:val="28"/>
                <w:szCs w:val="28"/>
              </w:rPr>
              <w:t>тяж</w:t>
            </w:r>
            <w:r w:rsidRPr="009875D0">
              <w:rPr>
                <w:sz w:val="28"/>
                <w:szCs w:val="28"/>
              </w:rPr>
              <w:t>е</w:t>
            </w:r>
            <w:r w:rsidRPr="009875D0">
              <w:rPr>
                <w:sz w:val="28"/>
                <w:szCs w:val="28"/>
              </w:rPr>
              <w:t>ние</w:t>
            </w: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  <w:tr w:rsidR="00421E2D" w:rsidRPr="009875D0" w:rsidTr="000E79D8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7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9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3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3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7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51" w:type="dxa"/>
            <w:vAlign w:val="center"/>
          </w:tcPr>
          <w:p w:rsidR="00421E2D" w:rsidRPr="009875D0" w:rsidRDefault="00421E2D" w:rsidP="000E79D8">
            <w:pPr>
              <w:jc w:val="center"/>
              <w:rPr>
                <w:sz w:val="28"/>
                <w:szCs w:val="28"/>
              </w:rPr>
            </w:pPr>
          </w:p>
        </w:tc>
      </w:tr>
    </w:tbl>
    <w:p w:rsidR="00421E2D" w:rsidRPr="009875D0" w:rsidRDefault="00421E2D" w:rsidP="00421E2D">
      <w:pPr>
        <w:pStyle w:val="a7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3.2. Измерьте микрометром со сферическими наконечн</w:t>
      </w:r>
      <w:r w:rsidRPr="009875D0">
        <w:rPr>
          <w:rFonts w:ascii="Times New Roman" w:hAnsi="Times New Roman"/>
          <w:sz w:val="28"/>
          <w:szCs w:val="28"/>
        </w:rPr>
        <w:t>и</w:t>
      </w:r>
      <w:r w:rsidRPr="009875D0">
        <w:rPr>
          <w:rFonts w:ascii="Times New Roman" w:hAnsi="Times New Roman"/>
          <w:sz w:val="28"/>
          <w:szCs w:val="28"/>
        </w:rPr>
        <w:t xml:space="preserve">ками или индикаторным приспособлением сечения образца в  двух взаимно перпендикулярных направлениях с точностью не ниже </w:t>
      </w:r>
      <w:smartTag w:uri="urn:schemas-microsoft-com:office:smarttags" w:element="metricconverter">
        <w:smartTagPr>
          <w:attr w:name="ProductID" w:val="0,01 мм"/>
        </w:smartTagPr>
        <w:r w:rsidRPr="009875D0">
          <w:rPr>
            <w:rFonts w:ascii="Times New Roman" w:hAnsi="Times New Roman"/>
            <w:sz w:val="28"/>
            <w:szCs w:val="28"/>
          </w:rPr>
          <w:t>0,01 мм</w:t>
        </w:r>
      </w:smartTag>
      <w:r w:rsidRPr="009875D0">
        <w:rPr>
          <w:rFonts w:ascii="Times New Roman" w:hAnsi="Times New Roman"/>
          <w:sz w:val="28"/>
          <w:szCs w:val="28"/>
        </w:rPr>
        <w:t>. Заполните соответствующую графу таблицы.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ab/>
      </w:r>
      <w:r w:rsidRPr="009875D0">
        <w:rPr>
          <w:sz w:val="28"/>
          <w:szCs w:val="28"/>
        </w:rPr>
        <w:t>3.3. Приведите испытательную машину 2054 Р-5 в рабочее состояние согласно инструкции и п.1, установите захваты, соо</w:t>
      </w:r>
      <w:r w:rsidRPr="009875D0">
        <w:rPr>
          <w:sz w:val="28"/>
          <w:szCs w:val="28"/>
        </w:rPr>
        <w:t>т</w:t>
      </w:r>
      <w:r w:rsidRPr="009875D0">
        <w:rPr>
          <w:sz w:val="28"/>
          <w:szCs w:val="28"/>
        </w:rPr>
        <w:t>ветству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щие форме образца.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3.4. Установите образец в захваты и дайте предварител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ное нагружение для устранения зазоров и люфтов.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3.5. Включите установку, приведите в исходное положение силоизмерительный, тензометрический блоки, а также самописец диаграммы. Установите величину скорости нагружения до зада</w:t>
      </w:r>
      <w:r w:rsidRPr="009875D0">
        <w:rPr>
          <w:sz w:val="28"/>
          <w:szCs w:val="28"/>
        </w:rPr>
        <w:t>н</w:t>
      </w:r>
      <w:r w:rsidRPr="009875D0">
        <w:rPr>
          <w:sz w:val="28"/>
          <w:szCs w:val="28"/>
        </w:rPr>
        <w:t>ного (выбранного) значения нагрузки на образец, рекомендуемые инструкцией по эксплуатации и ГОСТ 1497-84.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3.6. Произведите испытания на растяжение до разрушения образца. Выключите установку, записав максимальную нагрузку. Снимите образец и диаграмму растяжения с регистрирующего с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мописца.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3.7. Измерьте размеры правильно составленных половинок разрушенного образца после испытаний и занесите результаты в таблицу.</w:t>
      </w:r>
    </w:p>
    <w:p w:rsidR="00421E2D" w:rsidRPr="009875D0" w:rsidRDefault="00421E2D" w:rsidP="00421E2D">
      <w:pPr>
        <w:spacing w:line="288" w:lineRule="auto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3.8. Используя рекомендации п.1, по графическому анал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зу диаграммы растяжения найдите нагрузки, соответствующие пределу пропорциональности, пределу текучести и пределу про</w:t>
      </w:r>
      <w:r w:rsidRPr="009875D0">
        <w:rPr>
          <w:sz w:val="28"/>
          <w:szCs w:val="28"/>
        </w:rPr>
        <w:t>ч</w:t>
      </w:r>
      <w:r w:rsidRPr="009875D0">
        <w:rPr>
          <w:sz w:val="28"/>
          <w:szCs w:val="28"/>
        </w:rPr>
        <w:t>ности.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3.9. Рассчитайте напряжения, соответствующие этим н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грузкам, путем их деления на площадь поперечного сечения о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разца до испытаний и внесите полученные значения в таблицу.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ab/>
        <w:t>3.10. Исходя их значений длины и поперечного сечения образца до и после испытаний, рассчитайте значения относител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ного удлинения и относительного сжатия, внесите их в та</w:t>
      </w:r>
      <w:r w:rsidRPr="009875D0">
        <w:rPr>
          <w:sz w:val="28"/>
          <w:szCs w:val="28"/>
        </w:rPr>
        <w:t>б</w:t>
      </w:r>
      <w:r w:rsidRPr="009875D0">
        <w:rPr>
          <w:sz w:val="28"/>
          <w:szCs w:val="28"/>
        </w:rPr>
        <w:t>лицу.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AB285C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ab/>
        <w:t>5. Порядок оформления отчета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5.1. Указать цель работы.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5.2. Получить диаграммы растяжения заданных стал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ных образцов.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5.3. Проанализировать полученные диаграммы деформ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ции и определить основные прочностные характер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стики сталей.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5.4. Заполнить таблицу результатов экспериментов.</w:t>
      </w:r>
    </w:p>
    <w:p w:rsidR="00421E2D" w:rsidRPr="009875D0" w:rsidRDefault="00421E2D" w:rsidP="00421E2D">
      <w:pPr>
        <w:pStyle w:val="a6"/>
        <w:spacing w:line="288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ab/>
        <w:t>5.5. Сделать заключение и выводы по проделанной раб</w:t>
      </w:r>
      <w:r w:rsidRPr="009875D0">
        <w:rPr>
          <w:rFonts w:ascii="Times New Roman" w:hAnsi="Times New Roman"/>
          <w:sz w:val="28"/>
          <w:szCs w:val="28"/>
        </w:rPr>
        <w:t>о</w:t>
      </w:r>
      <w:r w:rsidRPr="009875D0">
        <w:rPr>
          <w:rFonts w:ascii="Times New Roman" w:hAnsi="Times New Roman"/>
          <w:sz w:val="28"/>
          <w:szCs w:val="28"/>
        </w:rPr>
        <w:t>те.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</w:r>
      <w:r w:rsidRPr="009875D0">
        <w:rPr>
          <w:b/>
          <w:sz w:val="28"/>
          <w:szCs w:val="28"/>
        </w:rPr>
        <w:t>6. Вопросы техники безопасности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При проведении испытаний на разрывной машине необх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димо соблюдать правила те</w:t>
      </w:r>
      <w:r w:rsidRPr="009875D0">
        <w:rPr>
          <w:sz w:val="28"/>
          <w:szCs w:val="28"/>
        </w:rPr>
        <w:t>х</w:t>
      </w:r>
      <w:r w:rsidRPr="009875D0">
        <w:rPr>
          <w:sz w:val="28"/>
          <w:szCs w:val="28"/>
        </w:rPr>
        <w:t>ники безопасности.</w:t>
      </w:r>
    </w:p>
    <w:p w:rsidR="000E79D8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6.1. Проверить состояние электропроводки и заземления.</w:t>
      </w:r>
      <w:r w:rsidRPr="009875D0">
        <w:rPr>
          <w:sz w:val="28"/>
          <w:szCs w:val="28"/>
        </w:rPr>
        <w:tab/>
      </w:r>
    </w:p>
    <w:p w:rsidR="00421E2D" w:rsidRPr="009875D0" w:rsidRDefault="00421E2D" w:rsidP="000E79D8">
      <w:pPr>
        <w:spacing w:line="288" w:lineRule="auto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6.2. При работе на машине с помощью ручного привода рубил</w:t>
      </w:r>
      <w:r w:rsidRPr="009875D0">
        <w:rPr>
          <w:sz w:val="28"/>
          <w:szCs w:val="28"/>
        </w:rPr>
        <w:t>ь</w:t>
      </w:r>
      <w:r w:rsidRPr="009875D0">
        <w:rPr>
          <w:sz w:val="28"/>
          <w:szCs w:val="28"/>
        </w:rPr>
        <w:t>ник на щитке должен быть включен.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6.3. При испытании разрывного образца в гнездах верхней и нижней головки машины должны быть вставлены пружины, пр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дохраня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щие вылет разорванного образца.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6.4. Испытание на сжатие должно производиться в спец</w:t>
      </w:r>
      <w:r w:rsidRPr="009875D0">
        <w:rPr>
          <w:sz w:val="28"/>
          <w:szCs w:val="28"/>
        </w:rPr>
        <w:t>и</w:t>
      </w:r>
      <w:r w:rsidRPr="009875D0">
        <w:rPr>
          <w:sz w:val="28"/>
          <w:szCs w:val="28"/>
        </w:rPr>
        <w:t>альном контейнере.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6.5. Окна контейнера должны быть направлены в против</w:t>
      </w:r>
      <w:r w:rsidRPr="009875D0">
        <w:rPr>
          <w:sz w:val="28"/>
          <w:szCs w:val="28"/>
        </w:rPr>
        <w:t>о</w:t>
      </w:r>
      <w:r w:rsidRPr="009875D0">
        <w:rPr>
          <w:sz w:val="28"/>
          <w:szCs w:val="28"/>
        </w:rPr>
        <w:t>положную сторону от работа</w:t>
      </w:r>
      <w:r w:rsidRPr="009875D0">
        <w:rPr>
          <w:sz w:val="28"/>
          <w:szCs w:val="28"/>
        </w:rPr>
        <w:t>ю</w:t>
      </w:r>
      <w:r w:rsidRPr="009875D0">
        <w:rPr>
          <w:sz w:val="28"/>
          <w:szCs w:val="28"/>
        </w:rPr>
        <w:t>щих.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6.6. При работе на машине с электроприводом рукоятка ручного привода должна быть снята.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ab/>
        <w:t>7. Контрольные вопросы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7.1. В чем достоинства испытаний материалов на растяж</w:t>
      </w:r>
      <w:r w:rsidRPr="009875D0">
        <w:rPr>
          <w:sz w:val="28"/>
          <w:szCs w:val="28"/>
        </w:rPr>
        <w:t>е</w:t>
      </w:r>
      <w:r w:rsidR="00AB285C">
        <w:rPr>
          <w:sz w:val="28"/>
          <w:szCs w:val="28"/>
        </w:rPr>
        <w:t>ние</w:t>
      </w:r>
      <w:r w:rsidRPr="009875D0">
        <w:rPr>
          <w:sz w:val="28"/>
          <w:szCs w:val="28"/>
        </w:rPr>
        <w:t>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7.2. Какова последовательность работы на разрывной 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шине 2054 H-5?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7.3. Проведите анализ типовых диаграмм растяжения сталей.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7.4. Какие характеристики диаграмм растяжения пред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смотрены ГОСТ?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7.5. Какие нестандартные параметры можно определить из диаграммы деформ</w:t>
      </w:r>
      <w:r w:rsidRPr="009875D0">
        <w:rPr>
          <w:sz w:val="28"/>
          <w:szCs w:val="28"/>
        </w:rPr>
        <w:t>а</w:t>
      </w:r>
      <w:r w:rsidRPr="009875D0">
        <w:rPr>
          <w:sz w:val="28"/>
          <w:szCs w:val="28"/>
        </w:rPr>
        <w:t>ции?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7.6. Чем различаются условный и физический предел тек</w:t>
      </w:r>
      <w:r w:rsidRPr="009875D0">
        <w:rPr>
          <w:sz w:val="28"/>
          <w:szCs w:val="28"/>
        </w:rPr>
        <w:t>у</w:t>
      </w:r>
      <w:r w:rsidRPr="009875D0">
        <w:rPr>
          <w:sz w:val="28"/>
          <w:szCs w:val="28"/>
        </w:rPr>
        <w:t>чести?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7.7. От чего зависят ошибки определения прочностных характ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ристик?</w:t>
      </w:r>
    </w:p>
    <w:p w:rsidR="00421E2D" w:rsidRPr="009875D0" w:rsidRDefault="00421E2D" w:rsidP="00421E2D">
      <w:pPr>
        <w:spacing w:line="288" w:lineRule="auto"/>
        <w:jc w:val="center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Рекомендуемый библиографический список</w:t>
      </w:r>
    </w:p>
    <w:p w:rsidR="00421E2D" w:rsidRPr="009875D0" w:rsidRDefault="00421E2D" w:rsidP="00421E2D">
      <w:pPr>
        <w:pStyle w:val="a6"/>
        <w:spacing w:line="288" w:lineRule="auto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lastRenderedPageBreak/>
        <w:tab/>
        <w:t>1. Костин П.П. Физико-механические испытания металлов, сплавов и неметаллических материалов. М.: Машиностроение. 1990.- 255 с.</w:t>
      </w: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  <w:r w:rsidRPr="009875D0">
        <w:rPr>
          <w:sz w:val="28"/>
          <w:szCs w:val="28"/>
        </w:rPr>
        <w:tab/>
        <w:t>2. Геллер Ю.А., Рахштадт А.Г. Материаловедение. М.: М</w:t>
      </w:r>
      <w:r w:rsidRPr="009875D0">
        <w:rPr>
          <w:sz w:val="28"/>
          <w:szCs w:val="28"/>
        </w:rPr>
        <w:t>е</w:t>
      </w:r>
      <w:r w:rsidRPr="009875D0">
        <w:rPr>
          <w:sz w:val="28"/>
          <w:szCs w:val="28"/>
        </w:rPr>
        <w:t>таллургия. 1989.- 455 с.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tab/>
        <w:t>3. Металловедение и термическая обработка стали: Справ. изд. в 3-х т. Т. 1. Методы испытаний и исследований / Под ред. Бернштейна М.Л., Рахштадта А.Г. М.: Металлургия. 1983.- 120 с.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ЛАБОРАТОРНАЯ РАБОТА №</w:t>
      </w:r>
      <w:r w:rsidR="00AB285C">
        <w:rPr>
          <w:color w:val="000000"/>
          <w:sz w:val="28"/>
          <w:szCs w:val="28"/>
        </w:rPr>
        <w:t>4</w:t>
      </w:r>
      <w:r w:rsidRPr="009875D0">
        <w:rPr>
          <w:color w:val="000000"/>
          <w:sz w:val="28"/>
          <w:szCs w:val="28"/>
        </w:rPr>
        <w:t xml:space="preserve">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421E2D" w:rsidRPr="00AB285C" w:rsidRDefault="00AB285C" w:rsidP="00AB285C">
      <w:pPr>
        <w:spacing w:line="360" w:lineRule="auto"/>
        <w:jc w:val="center"/>
        <w:rPr>
          <w:b/>
          <w:sz w:val="28"/>
          <w:szCs w:val="28"/>
        </w:rPr>
      </w:pPr>
      <w:r w:rsidRPr="00AB285C">
        <w:rPr>
          <w:b/>
          <w:sz w:val="28"/>
          <w:szCs w:val="28"/>
        </w:rPr>
        <w:t>ОПРЕДЕЛЕНИЕ ПЛОТНОСТИ СТАЛИ МЕТОДОМ ГИДРОСТАТИЧЕСКОГО ВЗВЕШИВАНИЯ</w:t>
      </w:r>
    </w:p>
    <w:p w:rsidR="00AB285C" w:rsidRDefault="00AB285C" w:rsidP="00421E2D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</w:p>
    <w:p w:rsidR="00421E2D" w:rsidRPr="009875D0" w:rsidRDefault="00421E2D" w:rsidP="001F431A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b/>
          <w:color w:val="000000"/>
          <w:sz w:val="28"/>
          <w:szCs w:val="28"/>
        </w:rPr>
        <w:t>Цель работы:</w:t>
      </w:r>
      <w:r w:rsidRPr="009875D0">
        <w:rPr>
          <w:color w:val="000000"/>
          <w:sz w:val="28"/>
          <w:szCs w:val="28"/>
        </w:rPr>
        <w:t xml:space="preserve"> методом гидростатического взвешивания определить плотность стали 45, после различных режимов термической обработки.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Плотностью материала </w:t>
      </w:r>
      <w:r w:rsidRPr="009875D0">
        <w:rPr>
          <w:i/>
          <w:iCs/>
          <w:color w:val="000000"/>
          <w:sz w:val="28"/>
          <w:szCs w:val="28"/>
          <w:lang w:val="en-US"/>
        </w:rPr>
        <w:t>d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называется масса его единицы объема. Зная массу </w:t>
      </w:r>
      <w:r w:rsidRPr="009875D0">
        <w:rPr>
          <w:i/>
          <w:iCs/>
          <w:color w:val="000000"/>
          <w:sz w:val="28"/>
          <w:szCs w:val="28"/>
        </w:rPr>
        <w:t xml:space="preserve">т </w:t>
      </w:r>
      <w:r w:rsidRPr="009875D0">
        <w:rPr>
          <w:color w:val="000000"/>
          <w:sz w:val="28"/>
          <w:szCs w:val="28"/>
        </w:rPr>
        <w:t xml:space="preserve">и объем </w:t>
      </w: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материала, можно вычислить плотность по формуле: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color w:val="000000"/>
          <w:position w:val="-24"/>
          <w:sz w:val="28"/>
          <w:szCs w:val="28"/>
        </w:rPr>
        <w:object w:dxaOrig="700" w:dyaOrig="620">
          <v:shape id="_x0000_i1059" type="#_x0000_t75" style="width:34.8pt;height:31.2pt" o:ole="">
            <v:imagedata r:id="rId58" o:title=""/>
          </v:shape>
          <o:OLEObject Type="Embed" ProgID="Equation.3" ShapeID="_x0000_i1059" DrawAspect="Content" ObjectID="_1757323918" r:id="rId59"/>
        </w:object>
      </w:r>
      <w:r w:rsidRPr="009875D0">
        <w:rPr>
          <w:color w:val="000000"/>
          <w:sz w:val="28"/>
          <w:szCs w:val="28"/>
        </w:rPr>
        <w:t xml:space="preserve"> .</w:t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  <w:t>(1)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Удельный объем </w:t>
      </w: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  <w:vertAlign w:val="subscript"/>
        </w:rPr>
        <w:t>у</w:t>
      </w:r>
      <w:r w:rsidRPr="009875D0">
        <w:rPr>
          <w:color w:val="000000"/>
          <w:sz w:val="28"/>
          <w:szCs w:val="28"/>
        </w:rPr>
        <w:t xml:space="preserve"> материала характеризует объем единицы его массы и является величиной, обратной плотности: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position w:val="-24"/>
          <w:sz w:val="28"/>
          <w:szCs w:val="28"/>
        </w:rPr>
        <w:object w:dxaOrig="760" w:dyaOrig="620">
          <v:shape id="_x0000_i1060" type="#_x0000_t75" style="width:37.8pt;height:31.2pt" o:ole="">
            <v:imagedata r:id="rId60" o:title=""/>
          </v:shape>
          <o:OLEObject Type="Embed" ProgID="Equation.3" ShapeID="_x0000_i1060" DrawAspect="Content" ObjectID="_1757323919" r:id="rId61"/>
        </w:object>
      </w:r>
      <w:r w:rsidRPr="009875D0">
        <w:rPr>
          <w:sz w:val="28"/>
          <w:szCs w:val="28"/>
        </w:rPr>
        <w:t xml:space="preserve"> .</w:t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  <w:t>(2)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Из формулы (</w:t>
      </w:r>
      <w:r w:rsidRPr="009875D0">
        <w:rPr>
          <w:color w:val="000000"/>
          <w:sz w:val="28"/>
          <w:szCs w:val="28"/>
          <w:lang w:val="en-US"/>
        </w:rPr>
        <w:t>I</w:t>
      </w:r>
      <w:r w:rsidRPr="009875D0">
        <w:rPr>
          <w:color w:val="000000"/>
          <w:sz w:val="28"/>
          <w:szCs w:val="28"/>
        </w:rPr>
        <w:t>) следует, что определение плотности материала сводится к определению массы и объема испытуемого образца. Масса измеряется при помощи аналитических весов ВЛА-200М.  Что касается определения объема, то его можно производить двумя методами: пикнометрическим и гидростатическим.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Для исследовательских целей чаще используют гидростатический метод. Он основан на законе Архимеда. Испытуемый образец дважды взвешивается на аналитических весах: на воздухе и после погружения в жидкость, хорошо смачивающую поверхность образца (дистиллированная вода, спирт и т.д.). Если масса</w:t>
      </w:r>
      <w:r w:rsidRPr="009875D0">
        <w:rPr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образца на воздухе </w:t>
      </w:r>
      <w:r w:rsidRPr="009875D0">
        <w:rPr>
          <w:i/>
          <w:iCs/>
          <w:color w:val="000000"/>
          <w:sz w:val="28"/>
          <w:szCs w:val="28"/>
        </w:rPr>
        <w:t xml:space="preserve">Р, </w:t>
      </w:r>
      <w:r w:rsidRPr="009875D0">
        <w:rPr>
          <w:color w:val="000000"/>
          <w:sz w:val="28"/>
          <w:szCs w:val="28"/>
        </w:rPr>
        <w:t xml:space="preserve">а в жидкости </w:t>
      </w:r>
      <w:r w:rsidRPr="009875D0">
        <w:rPr>
          <w:i/>
          <w:iCs/>
          <w:color w:val="000000"/>
          <w:sz w:val="28"/>
          <w:szCs w:val="28"/>
          <w:lang w:val="en-US"/>
        </w:rPr>
        <w:t>Q</w:t>
      </w:r>
      <w:r w:rsidRPr="009875D0">
        <w:rPr>
          <w:i/>
          <w:iCs/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</w:rPr>
        <w:t xml:space="preserve">то </w:t>
      </w:r>
      <w:r w:rsidRPr="009875D0">
        <w:rPr>
          <w:i/>
          <w:iCs/>
          <w:color w:val="000000"/>
          <w:sz w:val="28"/>
          <w:szCs w:val="28"/>
          <w:lang w:val="en-US"/>
        </w:rPr>
        <w:t>P</w:t>
      </w:r>
      <w:r w:rsidRPr="009875D0">
        <w:rPr>
          <w:i/>
          <w:iCs/>
          <w:color w:val="000000"/>
          <w:sz w:val="28"/>
          <w:szCs w:val="28"/>
        </w:rPr>
        <w:t>-</w:t>
      </w:r>
      <w:r w:rsidRPr="009875D0">
        <w:rPr>
          <w:i/>
          <w:iCs/>
          <w:color w:val="000000"/>
          <w:sz w:val="28"/>
          <w:szCs w:val="28"/>
          <w:lang w:val="en-US"/>
        </w:rPr>
        <w:t>Q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равняется массе вытесненной жидкости. Зная плотность этой жидкости </w:t>
      </w:r>
      <w:r w:rsidRPr="009875D0">
        <w:rPr>
          <w:color w:val="000000"/>
          <w:position w:val="-6"/>
          <w:sz w:val="28"/>
          <w:szCs w:val="28"/>
        </w:rPr>
        <w:object w:dxaOrig="220" w:dyaOrig="279">
          <v:shape id="_x0000_i1061" type="#_x0000_t75" style="width:10.8pt;height:13.8pt" o:ole="">
            <v:imagedata r:id="rId62" o:title=""/>
          </v:shape>
          <o:OLEObject Type="Embed" ProgID="Equation.3" ShapeID="_x0000_i1061" DrawAspect="Content" ObjectID="_1757323920" r:id="rId63"/>
        </w:object>
      </w:r>
      <w:r w:rsidRPr="009875D0">
        <w:rPr>
          <w:i/>
          <w:iCs/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</w:rPr>
        <w:t>можно вычислить ее объем, вытесненный образцом, или, другими словами, объем образца: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9875D0">
        <w:rPr>
          <w:i/>
          <w:iCs/>
          <w:color w:val="000000"/>
          <w:position w:val="-24"/>
          <w:sz w:val="28"/>
          <w:szCs w:val="28"/>
        </w:rPr>
        <w:object w:dxaOrig="1080" w:dyaOrig="620">
          <v:shape id="_x0000_i1062" type="#_x0000_t75" style="width:54pt;height:31.2pt" o:ole="">
            <v:imagedata r:id="rId64" o:title=""/>
          </v:shape>
          <o:OLEObject Type="Embed" ProgID="Equation.3" ShapeID="_x0000_i1062" DrawAspect="Content" ObjectID="_1757323921" r:id="rId65"/>
        </w:object>
      </w:r>
      <w:r w:rsidRPr="009875D0">
        <w:rPr>
          <w:i/>
          <w:iCs/>
          <w:color w:val="000000"/>
          <w:sz w:val="28"/>
          <w:szCs w:val="28"/>
        </w:rPr>
        <w:t xml:space="preserve"> ,</w:t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>(3)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а также его плотность: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color w:val="000000"/>
          <w:position w:val="-28"/>
          <w:sz w:val="28"/>
          <w:szCs w:val="28"/>
        </w:rPr>
        <w:object w:dxaOrig="1860" w:dyaOrig="660">
          <v:shape id="_x0000_i1063" type="#_x0000_t75" style="width:93pt;height:33pt" o:ole="">
            <v:imagedata r:id="rId66" o:title=""/>
          </v:shape>
          <o:OLEObject Type="Embed" ProgID="Equation.3" ShapeID="_x0000_i1063" DrawAspect="Content" ObjectID="_1757323922" r:id="rId67"/>
        </w:object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  <w:t xml:space="preserve"> (4)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или с учетом поправки на плотность воздуха λ: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color w:val="000000"/>
          <w:position w:val="-28"/>
          <w:sz w:val="28"/>
          <w:szCs w:val="28"/>
        </w:rPr>
        <w:object w:dxaOrig="2299" w:dyaOrig="660">
          <v:shape id="_x0000_i1064" type="#_x0000_t75" style="width:115.2pt;height:33pt" o:ole="">
            <v:imagedata r:id="rId68" o:title=""/>
          </v:shape>
          <o:OLEObject Type="Embed" ProgID="Equation.3" ShapeID="_x0000_i1064" DrawAspect="Content" ObjectID="_1757323923" r:id="rId69"/>
        </w:object>
      </w:r>
      <w:r w:rsidRPr="009875D0">
        <w:rPr>
          <w:color w:val="000000"/>
          <w:sz w:val="28"/>
          <w:szCs w:val="28"/>
        </w:rPr>
        <w:t>.</w:t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  <w:t xml:space="preserve"> (5)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21E2D" w:rsidRPr="009875D0" w:rsidRDefault="00421E2D" w:rsidP="001F431A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Образец обычно подвешивают на волоске или тонкой нити малого диаметра. Массу волоска или нити измеряют и учитывают при вычислении плотности.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С плотностью тесно связано понятие молярного объема – объема моля вещества: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position w:val="-24"/>
          <w:sz w:val="28"/>
          <w:szCs w:val="28"/>
        </w:rPr>
        <w:object w:dxaOrig="920" w:dyaOrig="620">
          <v:shape id="_x0000_i1065" type="#_x0000_t75" style="width:46.2pt;height:31.2pt" o:ole="">
            <v:imagedata r:id="rId70" o:title=""/>
          </v:shape>
          <o:OLEObject Type="Embed" ProgID="Equation.3" ShapeID="_x0000_i1065" DrawAspect="Content" ObjectID="_1757323924" r:id="rId71"/>
        </w:object>
      </w:r>
      <w:r w:rsidRPr="009875D0">
        <w:rPr>
          <w:sz w:val="28"/>
          <w:szCs w:val="28"/>
        </w:rPr>
        <w:t>,</w:t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</w:r>
      <w:r w:rsidRPr="009875D0">
        <w:rPr>
          <w:sz w:val="28"/>
          <w:szCs w:val="28"/>
        </w:rPr>
        <w:tab/>
        <w:t>(6)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</w:t>
      </w:r>
      <w:r w:rsidRPr="009875D0">
        <w:rPr>
          <w:i/>
          <w:iCs/>
          <w:color w:val="000000"/>
          <w:sz w:val="28"/>
          <w:szCs w:val="28"/>
        </w:rPr>
        <w:t xml:space="preserve">М </w:t>
      </w:r>
      <w:r w:rsidRPr="009875D0">
        <w:rPr>
          <w:color w:val="000000"/>
          <w:sz w:val="28"/>
          <w:szCs w:val="28"/>
        </w:rPr>
        <w:t xml:space="preserve">-молярная масса.                                                                                 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Под атомным объемом понимают объем, приходящийся на один атом вещества, который связан с молярным объёмом формулой: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 w:rsidRPr="009875D0">
        <w:rPr>
          <w:color w:val="000000"/>
          <w:position w:val="-30"/>
          <w:sz w:val="28"/>
          <w:szCs w:val="28"/>
        </w:rPr>
        <w:object w:dxaOrig="880" w:dyaOrig="700">
          <v:shape id="_x0000_i1066" type="#_x0000_t75" style="width:43.8pt;height:34.8pt" o:ole="">
            <v:imagedata r:id="rId72" o:title=""/>
          </v:shape>
          <o:OLEObject Type="Embed" ProgID="Equation.3" ShapeID="_x0000_i1066" DrawAspect="Content" ObjectID="_1757323925" r:id="rId73"/>
        </w:object>
      </w:r>
      <w:r w:rsidRPr="009875D0">
        <w:rPr>
          <w:color w:val="000000"/>
          <w:sz w:val="28"/>
          <w:szCs w:val="28"/>
        </w:rPr>
        <w:t xml:space="preserve"> ,</w:t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  <w:t>(7)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  </w:t>
      </w:r>
      <w:r w:rsidRPr="009875D0">
        <w:rPr>
          <w:i/>
          <w:iCs/>
          <w:color w:val="000000"/>
          <w:sz w:val="28"/>
          <w:szCs w:val="28"/>
          <w:lang w:val="en-US"/>
        </w:rPr>
        <w:t>N</w:t>
      </w:r>
      <w:r w:rsidRPr="009875D0">
        <w:rPr>
          <w:i/>
          <w:iCs/>
          <w:color w:val="000000"/>
          <w:sz w:val="28"/>
          <w:szCs w:val="28"/>
          <w:vertAlign w:val="subscript"/>
        </w:rPr>
        <w:t>А</w:t>
      </w:r>
      <w:r w:rsidRPr="009875D0">
        <w:rPr>
          <w:color w:val="000000"/>
          <w:sz w:val="28"/>
          <w:szCs w:val="28"/>
        </w:rPr>
        <w:t xml:space="preserve">=6,022 </w:t>
      </w:r>
      <w:r w:rsidRPr="009875D0">
        <w:rPr>
          <w:color w:val="000000"/>
          <w:sz w:val="28"/>
          <w:szCs w:val="28"/>
          <w:vertAlign w:val="superscript"/>
        </w:rPr>
        <w:t>,</w:t>
      </w:r>
      <w:r w:rsidRPr="009875D0">
        <w:rPr>
          <w:color w:val="000000"/>
          <w:sz w:val="28"/>
          <w:szCs w:val="28"/>
        </w:rPr>
        <w:t xml:space="preserve"> 10</w:t>
      </w:r>
      <w:r w:rsidRPr="009875D0">
        <w:rPr>
          <w:color w:val="000000"/>
          <w:sz w:val="28"/>
          <w:szCs w:val="28"/>
          <w:vertAlign w:val="superscript"/>
        </w:rPr>
        <w:t>23</w:t>
      </w:r>
      <w:r w:rsidRPr="009875D0">
        <w:rPr>
          <w:color w:val="000000"/>
          <w:sz w:val="28"/>
          <w:szCs w:val="28"/>
        </w:rPr>
        <w:t xml:space="preserve"> моль</w:t>
      </w:r>
      <w:r w:rsidRPr="009875D0">
        <w:rPr>
          <w:color w:val="000000"/>
          <w:sz w:val="28"/>
          <w:szCs w:val="28"/>
          <w:vertAlign w:val="superscript"/>
        </w:rPr>
        <w:t>-1</w:t>
      </w:r>
      <w:r w:rsidRPr="009875D0">
        <w:rPr>
          <w:color w:val="000000"/>
          <w:sz w:val="28"/>
          <w:szCs w:val="28"/>
        </w:rPr>
        <w:t xml:space="preserve"> - число Авогадро.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b/>
          <w:bCs/>
          <w:color w:val="000000"/>
          <w:sz w:val="28"/>
          <w:szCs w:val="28"/>
        </w:rPr>
      </w:pPr>
    </w:p>
    <w:p w:rsidR="00421E2D" w:rsidRPr="001F431A" w:rsidRDefault="00421E2D" w:rsidP="00421E2D">
      <w:pPr>
        <w:pStyle w:val="1"/>
        <w:rPr>
          <w:rFonts w:ascii="Times New Roman" w:hAnsi="Times New Roman"/>
          <w:b/>
          <w:sz w:val="28"/>
          <w:szCs w:val="28"/>
          <w:lang w:val="ru-RU"/>
        </w:rPr>
      </w:pPr>
      <w:r w:rsidRPr="001F431A">
        <w:rPr>
          <w:rFonts w:ascii="Times New Roman" w:hAnsi="Times New Roman"/>
          <w:b/>
          <w:sz w:val="28"/>
          <w:szCs w:val="28"/>
          <w:lang w:val="ru-RU"/>
        </w:rPr>
        <w:t>Влияние различных режимов термической обработки на удельный объём стали</w:t>
      </w:r>
      <w:r w:rsidR="001F431A" w:rsidRPr="001F431A">
        <w:rPr>
          <w:rFonts w:ascii="Times New Roman" w:hAnsi="Times New Roman"/>
          <w:b/>
          <w:sz w:val="28"/>
          <w:szCs w:val="28"/>
          <w:lang w:val="ru-RU"/>
        </w:rPr>
        <w:t>.</w:t>
      </w:r>
    </w:p>
    <w:p w:rsidR="00421E2D" w:rsidRPr="009875D0" w:rsidRDefault="00421E2D" w:rsidP="00421E2D">
      <w:pPr>
        <w:rPr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Установлено, что максимальным удельным объёмом обладает мартенсит закалки, а с повышением температуры отпуска, по мере приближения фазового состава и структуры стали к равновесному состоянию, этот показатель снижается. Однако уменьшение удельного объёма стали при отпуске не носит монотонный характер. Например, распад остаточного аустенита, всегда присутствующего в том или ином количестве в структуре стали после закалки, сопровождается увеличением удельного объёма. Регистрируя объёмные изменения закалённой стали в процессе отпуска, получают информацию о протекании в ней фазовых и структурных превращений. На этом физическом явлении основан один из широко распространённых методов исследования в металловедении - дилатометрический анализ.</w:t>
      </w:r>
    </w:p>
    <w:p w:rsidR="00421E2D" w:rsidRPr="009875D0" w:rsidRDefault="00421E2D" w:rsidP="00421E2D">
      <w:pPr>
        <w:pStyle w:val="a7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color w:val="000000"/>
          <w:spacing w:val="-3"/>
          <w:sz w:val="28"/>
          <w:szCs w:val="28"/>
        </w:rPr>
        <w:t xml:space="preserve">С помощью дилатометрического анализа при </w:t>
      </w:r>
      <w:r w:rsidRPr="009875D0">
        <w:rPr>
          <w:rFonts w:ascii="Times New Roman" w:hAnsi="Times New Roman"/>
          <w:color w:val="000000"/>
          <w:spacing w:val="2"/>
          <w:sz w:val="28"/>
          <w:szCs w:val="28"/>
        </w:rPr>
        <w:t>отпуске углеродистой закаленной стали выявлены четыре темпера</w:t>
      </w:r>
      <w:r w:rsidRPr="009875D0">
        <w:rPr>
          <w:rFonts w:ascii="Times New Roman" w:hAnsi="Times New Roman"/>
          <w:color w:val="000000"/>
          <w:spacing w:val="2"/>
          <w:sz w:val="28"/>
          <w:szCs w:val="28"/>
        </w:rPr>
        <w:softHyphen/>
      </w:r>
      <w:r w:rsidRPr="009875D0">
        <w:rPr>
          <w:rFonts w:ascii="Times New Roman" w:hAnsi="Times New Roman"/>
          <w:color w:val="000000"/>
          <w:spacing w:val="-2"/>
          <w:sz w:val="28"/>
          <w:szCs w:val="28"/>
        </w:rPr>
        <w:t xml:space="preserve">турных интервала изменения длины закалённого образца: уменьшение при </w:t>
      </w:r>
      <w:r w:rsidRPr="009875D0">
        <w:rPr>
          <w:rFonts w:ascii="Times New Roman" w:hAnsi="Times New Roman"/>
          <w:color w:val="000000"/>
          <w:sz w:val="28"/>
          <w:szCs w:val="28"/>
        </w:rPr>
        <w:t xml:space="preserve">80-200°С, увеличение при 200-300°С и последующие уменьшения длины сначала в температурном интервале 300-400°С, а затем при </w:t>
      </w:r>
      <w:r w:rsidRPr="009875D0">
        <w:rPr>
          <w:rFonts w:ascii="Times New Roman" w:hAnsi="Times New Roman"/>
          <w:color w:val="000000"/>
          <w:spacing w:val="-4"/>
          <w:sz w:val="28"/>
          <w:szCs w:val="28"/>
        </w:rPr>
        <w:t>400-650°С (рис. 1).</w:t>
      </w:r>
    </w:p>
    <w:p w:rsidR="00421E2D" w:rsidRPr="009875D0" w:rsidRDefault="00421E2D" w:rsidP="00421E2D">
      <w:pPr>
        <w:ind w:firstLine="708"/>
        <w:jc w:val="center"/>
        <w:rPr>
          <w:sz w:val="28"/>
          <w:szCs w:val="28"/>
        </w:rPr>
      </w:pPr>
    </w:p>
    <w:p w:rsidR="00421E2D" w:rsidRPr="009875D0" w:rsidRDefault="004A6B70" w:rsidP="00421E2D">
      <w:pPr>
        <w:ind w:firstLine="708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lastRenderedPageBreak/>
        <w:drawing>
          <wp:inline distT="0" distB="0" distL="0" distR="0">
            <wp:extent cx="2644140" cy="292608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lum contrast="6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jc w:val="center"/>
        <w:rPr>
          <w:sz w:val="28"/>
          <w:szCs w:val="28"/>
        </w:rPr>
      </w:pPr>
    </w:p>
    <w:p w:rsidR="00421E2D" w:rsidRPr="009875D0" w:rsidRDefault="00421E2D" w:rsidP="00421E2D">
      <w:pPr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Рис. 1.  Дилатометрическая кривая отпуска стали</w:t>
      </w:r>
    </w:p>
    <w:p w:rsidR="001147D9" w:rsidRDefault="001147D9" w:rsidP="00421E2D">
      <w:pPr>
        <w:ind w:firstLine="708"/>
        <w:jc w:val="both"/>
        <w:rPr>
          <w:color w:val="000000"/>
          <w:spacing w:val="-3"/>
          <w:sz w:val="28"/>
          <w:szCs w:val="28"/>
        </w:rPr>
      </w:pPr>
    </w:p>
    <w:p w:rsidR="00421E2D" w:rsidRPr="009875D0" w:rsidRDefault="00421E2D" w:rsidP="00421E2D">
      <w:pPr>
        <w:ind w:firstLine="708"/>
        <w:jc w:val="both"/>
        <w:rPr>
          <w:color w:val="000000"/>
          <w:spacing w:val="-1"/>
          <w:sz w:val="28"/>
          <w:szCs w:val="28"/>
        </w:rPr>
      </w:pPr>
      <w:r w:rsidRPr="009875D0">
        <w:rPr>
          <w:color w:val="000000"/>
          <w:spacing w:val="-3"/>
          <w:sz w:val="28"/>
          <w:szCs w:val="28"/>
        </w:rPr>
        <w:t>Соответствующие превращения принято называть</w:t>
      </w:r>
      <w:r w:rsidRPr="009875D0">
        <w:rPr>
          <w:color w:val="000000"/>
          <w:spacing w:val="-1"/>
          <w:sz w:val="28"/>
          <w:szCs w:val="28"/>
        </w:rPr>
        <w:t xml:space="preserve"> первым, вторым, третьим и четвёртым превращениями</w:t>
      </w:r>
      <w:r w:rsidRPr="009875D0">
        <w:rPr>
          <w:color w:val="000000"/>
          <w:spacing w:val="-3"/>
          <w:sz w:val="28"/>
          <w:szCs w:val="28"/>
        </w:rPr>
        <w:t xml:space="preserve"> при отпуске</w:t>
      </w:r>
      <w:r w:rsidRPr="009875D0">
        <w:rPr>
          <w:color w:val="000000"/>
          <w:spacing w:val="-1"/>
          <w:sz w:val="28"/>
          <w:szCs w:val="28"/>
        </w:rPr>
        <w:t xml:space="preserve">. Следует отметить, что реальные температурные интервалы протекания этих превращений в значительной степени перекрываются, однако наиболее интенсивно они протекают при указанных выше температурах. </w:t>
      </w:r>
    </w:p>
    <w:p w:rsidR="00421E2D" w:rsidRPr="009875D0" w:rsidRDefault="00421E2D" w:rsidP="00421E2D">
      <w:pPr>
        <w:ind w:firstLine="708"/>
        <w:jc w:val="both"/>
        <w:rPr>
          <w:color w:val="000000"/>
          <w:spacing w:val="2"/>
          <w:sz w:val="28"/>
          <w:szCs w:val="28"/>
        </w:rPr>
      </w:pPr>
      <w:r w:rsidRPr="009875D0">
        <w:rPr>
          <w:color w:val="000000"/>
          <w:spacing w:val="-1"/>
          <w:sz w:val="28"/>
          <w:szCs w:val="28"/>
        </w:rPr>
        <w:t>После закалки стру</w:t>
      </w:r>
      <w:r w:rsidRPr="009875D0">
        <w:rPr>
          <w:color w:val="000000"/>
          <w:spacing w:val="2"/>
          <w:sz w:val="28"/>
          <w:szCs w:val="28"/>
        </w:rPr>
        <w:t>ктура стали состоит из мартенсита и небольшого количества остаточного (не</w:t>
      </w:r>
      <w:r w:rsidR="001147D9">
        <w:rPr>
          <w:color w:val="000000"/>
          <w:spacing w:val="2"/>
          <w:sz w:val="28"/>
          <w:szCs w:val="28"/>
        </w:rPr>
        <w:t xml:space="preserve"> </w:t>
      </w:r>
      <w:r w:rsidRPr="009875D0">
        <w:rPr>
          <w:color w:val="000000"/>
          <w:spacing w:val="2"/>
          <w:sz w:val="28"/>
          <w:szCs w:val="28"/>
        </w:rPr>
        <w:t>превращённого) аустенита. Мартенсит обладает максимальным удельным объёмом.</w:t>
      </w:r>
    </w:p>
    <w:p w:rsidR="00421E2D" w:rsidRPr="009875D0" w:rsidRDefault="00421E2D" w:rsidP="00421E2D">
      <w:pPr>
        <w:ind w:firstLine="708"/>
        <w:jc w:val="both"/>
        <w:rPr>
          <w:color w:val="000000"/>
          <w:sz w:val="28"/>
          <w:szCs w:val="28"/>
        </w:rPr>
      </w:pPr>
      <w:r w:rsidRPr="009875D0">
        <w:rPr>
          <w:color w:val="000000"/>
          <w:spacing w:val="2"/>
          <w:sz w:val="28"/>
          <w:szCs w:val="28"/>
        </w:rPr>
        <w:t xml:space="preserve"> Первое превращение связано с распадом мартенсита, </w:t>
      </w:r>
      <w:r w:rsidRPr="009875D0">
        <w:rPr>
          <w:color w:val="000000"/>
          <w:sz w:val="28"/>
          <w:szCs w:val="28"/>
        </w:rPr>
        <w:t>которое в интервале температур 80—200°С не вызывает видимых в металлографический микроскоп изменений в структуре. При этом уменьшается степень тетрагональности кри</w:t>
      </w:r>
      <w:r w:rsidRPr="009875D0">
        <w:rPr>
          <w:color w:val="000000"/>
          <w:sz w:val="28"/>
          <w:szCs w:val="28"/>
        </w:rPr>
        <w:softHyphen/>
        <w:t xml:space="preserve">сталлической решетки мартенсита вследствие выделения из нее углерода в виде промежуточного </w:t>
      </w:r>
      <w:r w:rsidRPr="009875D0">
        <w:rPr>
          <w:color w:val="000000"/>
          <w:position w:val="-6"/>
          <w:sz w:val="28"/>
          <w:szCs w:val="28"/>
        </w:rPr>
        <w:object w:dxaOrig="200" w:dyaOrig="220">
          <v:shape id="_x0000_i1068" type="#_x0000_t75" style="width:10.2pt;height:10.8pt" o:ole="">
            <v:imagedata r:id="rId75" o:title=""/>
          </v:shape>
          <o:OLEObject Type="Embed" ProgID="Equation.3" ShapeID="_x0000_i1068" DrawAspect="Content" ObjectID="_1757323926" r:id="rId76"/>
        </w:object>
      </w:r>
      <w:r w:rsidRPr="009875D0">
        <w:rPr>
          <w:color w:val="000000"/>
          <w:sz w:val="28"/>
          <w:szCs w:val="28"/>
        </w:rPr>
        <w:t>-карбида. Кристаллическая ре</w:t>
      </w:r>
      <w:r w:rsidRPr="009875D0">
        <w:rPr>
          <w:color w:val="000000"/>
          <w:sz w:val="28"/>
          <w:szCs w:val="28"/>
        </w:rPr>
        <w:softHyphen/>
        <w:t xml:space="preserve">шетка </w:t>
      </w:r>
      <w:r w:rsidRPr="009875D0">
        <w:rPr>
          <w:color w:val="000000"/>
          <w:position w:val="-6"/>
          <w:sz w:val="28"/>
          <w:szCs w:val="28"/>
        </w:rPr>
        <w:object w:dxaOrig="200" w:dyaOrig="220">
          <v:shape id="_x0000_i1069" type="#_x0000_t75" style="width:10.2pt;height:10.8pt" o:ole="">
            <v:imagedata r:id="rId75" o:title=""/>
          </v:shape>
          <o:OLEObject Type="Embed" ProgID="Equation.3" ShapeID="_x0000_i1069" DrawAspect="Content" ObjectID="_1757323927" r:id="rId77"/>
        </w:object>
      </w:r>
      <w:r w:rsidRPr="009875D0">
        <w:rPr>
          <w:color w:val="000000"/>
          <w:sz w:val="28"/>
          <w:szCs w:val="28"/>
        </w:rPr>
        <w:t>-карбида когерентно связана с решеткой мартенсита. Уменьшение степени тетрагональности мартенсита сопровождается уменьшением удельного объёма стали и укорочением образца. Сталь после такого отпуска имеет структуру мартенсита отпуска.</w:t>
      </w:r>
    </w:p>
    <w:p w:rsidR="00421E2D" w:rsidRPr="009875D0" w:rsidRDefault="00421E2D" w:rsidP="00421E2D">
      <w:pPr>
        <w:ind w:firstLine="708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При температурах 200-300°С в закалённой углеродистой стали распадается остаточный аустенит. Он превращается в структуру, очень напоминающую мартенсит отпуска, а поскольку аустенит имеет меньший удельный объём чем мартенсит, то это превращение сопровождается увеличением удельного объёма стали и, следовательно, удлинением образца.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При температурах 300-400°С усиливаются диффузионные процессы, </w:t>
      </w:r>
      <w:r w:rsidRPr="009875D0">
        <w:rPr>
          <w:color w:val="000000"/>
          <w:position w:val="-6"/>
          <w:sz w:val="28"/>
          <w:szCs w:val="28"/>
        </w:rPr>
        <w:object w:dxaOrig="200" w:dyaOrig="220">
          <v:shape id="_x0000_i1070" type="#_x0000_t75" style="width:10.2pt;height:10.8pt" o:ole="">
            <v:imagedata r:id="rId75" o:title=""/>
          </v:shape>
          <o:OLEObject Type="Embed" ProgID="Equation.3" ShapeID="_x0000_i1070" DrawAspect="Content" ObjectID="_1757323928" r:id="rId78"/>
        </w:object>
      </w:r>
      <w:r w:rsidRPr="009875D0">
        <w:rPr>
          <w:color w:val="000000"/>
          <w:sz w:val="28"/>
          <w:szCs w:val="28"/>
        </w:rPr>
        <w:t xml:space="preserve"> -карбид превращается в карбид железа (цементит), который обосабливается от решетки мартенсита в виде высокодисперсных зёрен. Протекает так называемое карбидное превращение, снимаются напряжения, которые были обусловлены упругой когерентной связью решёток мартенсита и промежуточного </w:t>
      </w:r>
      <w:r w:rsidRPr="009875D0">
        <w:rPr>
          <w:color w:val="000000"/>
          <w:position w:val="-6"/>
          <w:sz w:val="28"/>
          <w:szCs w:val="28"/>
        </w:rPr>
        <w:object w:dxaOrig="200" w:dyaOrig="220">
          <v:shape id="_x0000_i1071" type="#_x0000_t75" style="width:10.2pt;height:10.8pt" o:ole="">
            <v:imagedata r:id="rId75" o:title=""/>
          </v:shape>
          <o:OLEObject Type="Embed" ProgID="Equation.3" ShapeID="_x0000_i1071" DrawAspect="Content" ObjectID="_1757323929" r:id="rId79"/>
        </w:object>
      </w:r>
      <w:r w:rsidRPr="009875D0">
        <w:rPr>
          <w:color w:val="000000"/>
          <w:sz w:val="28"/>
          <w:szCs w:val="28"/>
        </w:rPr>
        <w:t xml:space="preserve">-карбида </w:t>
      </w:r>
      <w:r w:rsidRPr="009875D0">
        <w:rPr>
          <w:color w:val="000000"/>
          <w:sz w:val="28"/>
          <w:szCs w:val="28"/>
        </w:rPr>
        <w:lastRenderedPageBreak/>
        <w:t xml:space="preserve">и всё это происходит на фоне дальнейшего обеднения мартенсита углеродом. Все перечисленные явления сопровождаются уменьшением удельного объёма стали и укорочением образца. Структура стали после среднего отпуска состоит из слегка пересыщенного углеродом α–железа (мартенсита) и дисперсных частиц карбида зернистой формы и её называют трооститом отпуска.  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В интервале темпе</w:t>
      </w:r>
      <w:r w:rsidRPr="009875D0">
        <w:rPr>
          <w:color w:val="000000"/>
          <w:sz w:val="28"/>
          <w:szCs w:val="28"/>
        </w:rPr>
        <w:softHyphen/>
        <w:t xml:space="preserve">ратур 500—650°С (высокий отпуск) наблюдается окончательный выход углерода из решётки железа, при температурах близких к </w:t>
      </w:r>
      <w:r w:rsidRPr="009875D0">
        <w:rPr>
          <w:i/>
          <w:iCs/>
          <w:color w:val="000000"/>
          <w:sz w:val="28"/>
          <w:szCs w:val="28"/>
        </w:rPr>
        <w:t>Ас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1 </w:t>
      </w:r>
      <w:r w:rsidRPr="009875D0">
        <w:rPr>
          <w:color w:val="000000"/>
          <w:sz w:val="28"/>
          <w:szCs w:val="28"/>
        </w:rPr>
        <w:t>достигается его равновесная концентрация и параллельно протекает сфероидизация и укрупнение (коалесценция) частиц цемен</w:t>
      </w:r>
      <w:r w:rsidRPr="009875D0">
        <w:rPr>
          <w:color w:val="000000"/>
          <w:sz w:val="28"/>
          <w:szCs w:val="28"/>
        </w:rPr>
        <w:softHyphen/>
        <w:t xml:space="preserve">тита. Перечисленные процессы также сопровождаются уменьшением удельного объёма и укорочением образца закалённой стали. Микроструктура стали после высокого отпуска состоит из ферритной матрицы с вкраплением цементитных зёрен более грубодисперсных, чем в троостите отпуска и носит название сорбита отпуска. </w:t>
      </w:r>
    </w:p>
    <w:p w:rsidR="00421E2D" w:rsidRPr="009875D0" w:rsidRDefault="00D26D21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Нормализацией </w:t>
      </w:r>
      <w:r w:rsidR="00421E2D" w:rsidRPr="009875D0">
        <w:rPr>
          <w:color w:val="000000"/>
          <w:sz w:val="28"/>
          <w:szCs w:val="28"/>
        </w:rPr>
        <w:t>называют</w:t>
      </w:r>
      <w:r>
        <w:rPr>
          <w:color w:val="000000"/>
          <w:sz w:val="28"/>
          <w:szCs w:val="28"/>
        </w:rPr>
        <w:t xml:space="preserve">: </w:t>
      </w:r>
      <w:r w:rsidR="00421E2D" w:rsidRPr="009875D0">
        <w:rPr>
          <w:color w:val="000000"/>
          <w:sz w:val="28"/>
          <w:szCs w:val="28"/>
        </w:rPr>
        <w:t>нагрев стали до аустенитного состояния с последующим охлажде</w:t>
      </w:r>
      <w:r w:rsidR="00421E2D" w:rsidRPr="009875D0">
        <w:rPr>
          <w:color w:val="000000"/>
          <w:sz w:val="28"/>
          <w:szCs w:val="28"/>
        </w:rPr>
        <w:softHyphen/>
        <w:t>нием на воздухе. При нормализации происходит пере</w:t>
      </w:r>
      <w:r w:rsidR="00421E2D" w:rsidRPr="009875D0">
        <w:rPr>
          <w:color w:val="000000"/>
          <w:sz w:val="28"/>
          <w:szCs w:val="28"/>
        </w:rPr>
        <w:softHyphen/>
        <w:t>кристаллизация стали. В результате охлаждения на воздухе происходит диффузионный распад аусте</w:t>
      </w:r>
      <w:r w:rsidR="00421E2D" w:rsidRPr="009875D0">
        <w:rPr>
          <w:color w:val="000000"/>
          <w:sz w:val="28"/>
          <w:szCs w:val="28"/>
        </w:rPr>
        <w:softHyphen/>
        <w:t>нита с образованием феррито-цементитной смеси.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Отжигом называют</w:t>
      </w:r>
      <w:r w:rsidR="00D26D21">
        <w:rPr>
          <w:color w:val="000000"/>
          <w:sz w:val="28"/>
          <w:szCs w:val="28"/>
        </w:rPr>
        <w:t>:</w:t>
      </w:r>
      <w:r w:rsidRPr="009875D0">
        <w:rPr>
          <w:color w:val="000000"/>
          <w:sz w:val="28"/>
          <w:szCs w:val="28"/>
        </w:rPr>
        <w:t xml:space="preserve"> нагрев стали до аустенитного состояния с последующим медленным</w:t>
      </w:r>
      <w:r w:rsidRPr="009875D0">
        <w:rPr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охлаждением (обычно   вме</w:t>
      </w:r>
      <w:r w:rsidRPr="009875D0">
        <w:rPr>
          <w:color w:val="000000"/>
          <w:sz w:val="28"/>
          <w:szCs w:val="28"/>
        </w:rPr>
        <w:softHyphen/>
        <w:t>сте с печью). При отжиге</w:t>
      </w:r>
      <w:r w:rsidR="00E3732D" w:rsidRPr="009875D0">
        <w:rPr>
          <w:color w:val="000000"/>
          <w:sz w:val="28"/>
          <w:szCs w:val="28"/>
        </w:rPr>
        <w:t>,</w:t>
      </w:r>
      <w:r w:rsidRPr="009875D0">
        <w:rPr>
          <w:color w:val="000000"/>
          <w:sz w:val="28"/>
          <w:szCs w:val="28"/>
        </w:rPr>
        <w:t xml:space="preserve"> также, как и при нормализации, происходит диффузионный распад аустенита на феррито-цементитную смесь, но</w:t>
      </w:r>
      <w:r w:rsidRPr="009875D0">
        <w:rPr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при более медленном охлажде</w:t>
      </w:r>
      <w:r w:rsidRPr="009875D0">
        <w:rPr>
          <w:color w:val="000000"/>
          <w:sz w:val="28"/>
          <w:szCs w:val="28"/>
        </w:rPr>
        <w:softHyphen/>
        <w:t xml:space="preserve">нии, поэтому структура стали приближается к фазовому равновесию.  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В данной работе исследуется плотность шести образцов из качественной конструкционной стали 45 после различных видов и режимов термической обработки: закалки; закалки с низким, средним и высоким отпуском; нормализации и отжига. Нагрев образцов осуществлялся в лабораторной электропечи типа СНОЛ 1,6. Режимы нагрева были выбраны стандартными для данной марки стали. </w:t>
      </w:r>
    </w:p>
    <w:p w:rsidR="00421E2D" w:rsidRPr="009875D0" w:rsidRDefault="00421E2D" w:rsidP="00421E2D">
      <w:pPr>
        <w:rPr>
          <w:sz w:val="28"/>
          <w:szCs w:val="28"/>
        </w:rPr>
      </w:pPr>
    </w:p>
    <w:p w:rsidR="00421E2D" w:rsidRPr="00D26D21" w:rsidRDefault="00421E2D" w:rsidP="00421E2D">
      <w:pPr>
        <w:pStyle w:val="1"/>
        <w:jc w:val="left"/>
        <w:rPr>
          <w:rFonts w:ascii="Times New Roman" w:hAnsi="Times New Roman"/>
          <w:sz w:val="28"/>
          <w:szCs w:val="28"/>
          <w:lang w:val="ru-RU"/>
        </w:rPr>
      </w:pPr>
      <w:r w:rsidRPr="009875D0">
        <w:rPr>
          <w:rFonts w:ascii="Times New Roman" w:hAnsi="Times New Roman"/>
          <w:sz w:val="28"/>
          <w:szCs w:val="28"/>
        </w:rPr>
        <w:t>Порядок выполнения работы</w:t>
      </w:r>
      <w:r w:rsidR="00D26D21">
        <w:rPr>
          <w:rFonts w:ascii="Times New Roman" w:hAnsi="Times New Roman"/>
          <w:sz w:val="28"/>
          <w:szCs w:val="28"/>
          <w:lang w:val="ru-RU"/>
        </w:rPr>
        <w:t>.</w:t>
      </w:r>
    </w:p>
    <w:p w:rsidR="00421E2D" w:rsidRPr="009875D0" w:rsidRDefault="00421E2D" w:rsidP="00421E2D">
      <w:pPr>
        <w:rPr>
          <w:sz w:val="28"/>
          <w:szCs w:val="28"/>
        </w:rPr>
      </w:pPr>
    </w:p>
    <w:p w:rsidR="00421E2D" w:rsidRPr="009875D0" w:rsidRDefault="00421E2D" w:rsidP="00421E2D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Следуя нижеприведенной инструкции, провести проверку и настройку аналитических весов.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left="360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numPr>
          <w:ilvl w:val="0"/>
          <w:numId w:val="3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>В заарретированном положении весов, на прикреплённую к их левой чаше нить, подвесить испытуемый образец.</w:t>
      </w:r>
    </w:p>
    <w:p w:rsidR="00421E2D" w:rsidRPr="009875D0" w:rsidRDefault="00421E2D" w:rsidP="00421E2D">
      <w:pPr>
        <w:numPr>
          <w:ilvl w:val="0"/>
          <w:numId w:val="3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>Открыть правую створку весов, с помощью пинцета поместить на правую чашу необходимый груз в виде разновесов. Закрыть створку. Также необходимую массу груза (до грамма) можно вывесить с помощью двух лимбов (малого и большого). Малый лимб вывешивает десятки миллиграммов, большой сотни.</w:t>
      </w:r>
    </w:p>
    <w:p w:rsidR="00421E2D" w:rsidRPr="009875D0" w:rsidRDefault="00421E2D" w:rsidP="00421E2D">
      <w:pPr>
        <w:numPr>
          <w:ilvl w:val="0"/>
          <w:numId w:val="3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Разарретировать весы. Следя за показаниями светового индикатора, вычислить массу образца. При необходимости (если световой указатель выходит за крайнее деление шкалы) повторить пункты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) и </w:t>
      </w:r>
      <w:r w:rsidRPr="009875D0">
        <w:rPr>
          <w:sz w:val="28"/>
          <w:szCs w:val="28"/>
          <w:lang w:val="en-US"/>
        </w:rPr>
        <w:t>c</w:t>
      </w:r>
      <w:r w:rsidRPr="009875D0">
        <w:rPr>
          <w:sz w:val="28"/>
          <w:szCs w:val="28"/>
        </w:rPr>
        <w:t>).</w:t>
      </w:r>
    </w:p>
    <w:p w:rsidR="00421E2D" w:rsidRPr="009875D0" w:rsidRDefault="00421E2D" w:rsidP="00421E2D">
      <w:pPr>
        <w:numPr>
          <w:ilvl w:val="0"/>
          <w:numId w:val="3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lastRenderedPageBreak/>
        <w:t>По окончании лабораторной работы необходимо: заарретировать весы, удалить пинцетом разновесы, установить лимбы на ноль.</w:t>
      </w:r>
    </w:p>
    <w:p w:rsidR="00421E2D" w:rsidRPr="009875D0" w:rsidRDefault="00421E2D" w:rsidP="00421E2D">
      <w:pPr>
        <w:ind w:left="708"/>
        <w:rPr>
          <w:b/>
          <w:sz w:val="28"/>
          <w:szCs w:val="28"/>
          <w:u w:val="single"/>
        </w:rPr>
      </w:pPr>
    </w:p>
    <w:p w:rsidR="00421E2D" w:rsidRPr="009875D0" w:rsidRDefault="00421E2D" w:rsidP="00421E2D">
      <w:pPr>
        <w:ind w:left="708"/>
        <w:rPr>
          <w:b/>
          <w:sz w:val="28"/>
          <w:szCs w:val="28"/>
          <w:u w:val="single"/>
        </w:rPr>
      </w:pPr>
      <w:r w:rsidRPr="009875D0">
        <w:rPr>
          <w:b/>
          <w:sz w:val="28"/>
          <w:szCs w:val="28"/>
          <w:u w:val="single"/>
        </w:rPr>
        <w:t>При работе с весами ВЛА – 200М запрещается:</w:t>
      </w:r>
    </w:p>
    <w:p w:rsidR="00421E2D" w:rsidRPr="009875D0" w:rsidRDefault="00421E2D" w:rsidP="00421E2D">
      <w:pPr>
        <w:numPr>
          <w:ilvl w:val="0"/>
          <w:numId w:val="4"/>
        </w:numPr>
        <w:tabs>
          <w:tab w:val="clear" w:pos="720"/>
          <w:tab w:val="num" w:pos="1428"/>
        </w:tabs>
        <w:ind w:left="142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подвешивать образец, устанавливать или снимать разновесы в разарретированном положении весов;</w:t>
      </w:r>
    </w:p>
    <w:p w:rsidR="00421E2D" w:rsidRPr="009875D0" w:rsidRDefault="00421E2D" w:rsidP="00421E2D">
      <w:pPr>
        <w:numPr>
          <w:ilvl w:val="0"/>
          <w:numId w:val="5"/>
        </w:numPr>
        <w:tabs>
          <w:tab w:val="clear" w:pos="720"/>
          <w:tab w:val="num" w:pos="1428"/>
        </w:tabs>
        <w:ind w:left="142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во</w:t>
      </w:r>
      <w:r w:rsidR="00D26D21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время и после работы, оставлять открытыми створки весов;</w:t>
      </w:r>
    </w:p>
    <w:p w:rsidR="00421E2D" w:rsidRPr="009875D0" w:rsidRDefault="00421E2D" w:rsidP="00421E2D">
      <w:pPr>
        <w:numPr>
          <w:ilvl w:val="0"/>
          <w:numId w:val="5"/>
        </w:numPr>
        <w:shd w:val="clear" w:color="auto" w:fill="FFFFFF"/>
        <w:tabs>
          <w:tab w:val="clear" w:pos="720"/>
          <w:tab w:val="num" w:pos="1428"/>
        </w:tabs>
        <w:autoSpaceDE w:val="0"/>
        <w:autoSpaceDN w:val="0"/>
        <w:adjustRightInd w:val="0"/>
        <w:ind w:left="142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помещать и удалять разновесы руками.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2.     Взвесить образец</w:t>
      </w:r>
      <w:r w:rsidR="00D26D21">
        <w:rPr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на воздухе </w:t>
      </w:r>
      <w:r w:rsidRPr="009875D0">
        <w:rPr>
          <w:i/>
          <w:iCs/>
          <w:color w:val="000000"/>
          <w:sz w:val="28"/>
          <w:szCs w:val="28"/>
        </w:rPr>
        <w:t>(т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i</w:t>
      </w:r>
      <w:r w:rsidRPr="009875D0">
        <w:rPr>
          <w:i/>
          <w:iCs/>
          <w:color w:val="000000"/>
          <w:sz w:val="28"/>
          <w:szCs w:val="28"/>
        </w:rPr>
        <w:t>).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3.  Установить под левой чашей весов подставку и установить на нее емкость с дистиллированной водой.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4.  Погрузить подвешенный образец в воду и, убедившись в отсутствии на образце пузырьков воздуха, произвести взвешивание </w:t>
      </w:r>
      <w:r w:rsidRPr="009875D0">
        <w:rPr>
          <w:i/>
          <w:iCs/>
          <w:color w:val="000000"/>
          <w:sz w:val="28"/>
          <w:szCs w:val="28"/>
        </w:rPr>
        <w:t>(т’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i</w:t>
      </w:r>
      <w:r w:rsidRPr="009875D0">
        <w:rPr>
          <w:i/>
          <w:iCs/>
          <w:color w:val="000000"/>
          <w:sz w:val="28"/>
          <w:szCs w:val="28"/>
        </w:rPr>
        <w:t>)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  </w:t>
      </w:r>
      <w:r w:rsidRPr="009875D0">
        <w:rPr>
          <w:color w:val="000000"/>
          <w:sz w:val="28"/>
          <w:szCs w:val="28"/>
        </w:rPr>
        <w:t>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5.   Вычислить массу воды, вытесненной образцом </w:t>
      </w:r>
      <w:r w:rsidRPr="009875D0">
        <w:rPr>
          <w:i/>
          <w:iCs/>
          <w:color w:val="000000"/>
          <w:sz w:val="28"/>
          <w:szCs w:val="28"/>
        </w:rPr>
        <w:t>(т</w:t>
      </w:r>
      <w:r w:rsidRPr="009875D0">
        <w:rPr>
          <w:i/>
          <w:iCs/>
          <w:color w:val="000000"/>
          <w:sz w:val="28"/>
          <w:szCs w:val="28"/>
          <w:vertAlign w:val="subscript"/>
        </w:rPr>
        <w:t>ж</w:t>
      </w:r>
      <w:r w:rsidRPr="009875D0">
        <w:rPr>
          <w:i/>
          <w:iCs/>
          <w:color w:val="000000"/>
          <w:sz w:val="28"/>
          <w:szCs w:val="28"/>
        </w:rPr>
        <w:t>)</w:t>
      </w:r>
      <w:r w:rsidRPr="009875D0">
        <w:rPr>
          <w:color w:val="000000"/>
          <w:sz w:val="28"/>
          <w:szCs w:val="28"/>
        </w:rPr>
        <w:t>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left="1416"/>
        <w:rPr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>т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i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 </w:t>
      </w:r>
      <w:r w:rsidRPr="009875D0">
        <w:rPr>
          <w:color w:val="000000"/>
          <w:sz w:val="28"/>
          <w:szCs w:val="28"/>
        </w:rPr>
        <w:t xml:space="preserve"> - масса образца на воздухе;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left="1416"/>
        <w:rPr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 xml:space="preserve">т’ 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i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  </w:t>
      </w:r>
      <w:r w:rsidRPr="009875D0">
        <w:rPr>
          <w:i/>
          <w:iCs/>
          <w:color w:val="000000"/>
          <w:sz w:val="28"/>
          <w:szCs w:val="28"/>
        </w:rPr>
        <w:t>-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   </w:t>
      </w:r>
      <w:r w:rsidRPr="009875D0">
        <w:rPr>
          <w:color w:val="000000"/>
          <w:sz w:val="28"/>
          <w:szCs w:val="28"/>
        </w:rPr>
        <w:t>масса образца в воде;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left="1416"/>
        <w:rPr>
          <w:color w:val="000000"/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>т</w:t>
      </w:r>
      <w:r w:rsidRPr="009875D0">
        <w:rPr>
          <w:i/>
          <w:iCs/>
          <w:color w:val="000000"/>
          <w:sz w:val="28"/>
          <w:szCs w:val="28"/>
          <w:vertAlign w:val="subscript"/>
        </w:rPr>
        <w:t>i</w:t>
      </w:r>
      <w:r w:rsidRPr="009875D0">
        <w:rPr>
          <w:i/>
          <w:iCs/>
          <w:color w:val="000000"/>
          <w:sz w:val="28"/>
          <w:szCs w:val="28"/>
        </w:rPr>
        <w:t xml:space="preserve"> – т’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i</w:t>
      </w:r>
      <w:r w:rsidRPr="009875D0">
        <w:rPr>
          <w:i/>
          <w:iCs/>
          <w:color w:val="000000"/>
          <w:sz w:val="28"/>
          <w:szCs w:val="28"/>
        </w:rPr>
        <w:t xml:space="preserve"> =т</w:t>
      </w:r>
      <w:r w:rsidRPr="009875D0">
        <w:rPr>
          <w:i/>
          <w:iCs/>
          <w:color w:val="000000"/>
          <w:sz w:val="28"/>
          <w:szCs w:val="28"/>
          <w:vertAlign w:val="subscript"/>
        </w:rPr>
        <w:t>ж</w:t>
      </w:r>
      <w:r w:rsidRPr="009875D0">
        <w:rPr>
          <w:i/>
          <w:iCs/>
          <w:color w:val="000000"/>
          <w:sz w:val="28"/>
          <w:szCs w:val="28"/>
        </w:rPr>
        <w:t xml:space="preserve"> - </w:t>
      </w:r>
      <w:r w:rsidRPr="009875D0">
        <w:rPr>
          <w:color w:val="000000"/>
          <w:sz w:val="28"/>
          <w:szCs w:val="28"/>
        </w:rPr>
        <w:t>масса воды, вытесненной образцом.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6.  Вычислить объём образца, равный объёму вытесненной жидкости.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</w:rPr>
        <w:t xml:space="preserve">образца = </w:t>
      </w:r>
      <w:r w:rsidRPr="009875D0">
        <w:rPr>
          <w:i/>
          <w:iCs/>
          <w:color w:val="000000"/>
          <w:position w:val="-30"/>
          <w:sz w:val="28"/>
          <w:szCs w:val="28"/>
        </w:rPr>
        <w:object w:dxaOrig="1500" w:dyaOrig="700">
          <v:shape id="_x0000_i1072" type="#_x0000_t75" style="width:75pt;height:34.8pt" o:ole="">
            <v:imagedata r:id="rId80" o:title=""/>
          </v:shape>
          <o:OLEObject Type="Embed" ProgID="Equation.3" ShapeID="_x0000_i1072" DrawAspect="Content" ObjectID="_1757323930" r:id="rId81"/>
        </w:object>
      </w:r>
      <w:r w:rsidRPr="009875D0">
        <w:rPr>
          <w:i/>
          <w:iCs/>
          <w:color w:val="000000"/>
          <w:sz w:val="28"/>
          <w:szCs w:val="28"/>
        </w:rPr>
        <w:t xml:space="preserve">,  </w:t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>(8)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75D0">
        <w:rPr>
          <w:iCs/>
          <w:color w:val="000000"/>
          <w:sz w:val="28"/>
          <w:szCs w:val="28"/>
        </w:rPr>
        <w:t xml:space="preserve">где  </w:t>
      </w:r>
      <w:r w:rsidRPr="009875D0">
        <w:rPr>
          <w:sz w:val="28"/>
          <w:szCs w:val="28"/>
        </w:rPr>
        <w:t xml:space="preserve"> </w:t>
      </w:r>
      <w:r w:rsidRPr="009875D0">
        <w:rPr>
          <w:position w:val="-12"/>
          <w:sz w:val="28"/>
          <w:szCs w:val="28"/>
        </w:rPr>
        <w:object w:dxaOrig="380" w:dyaOrig="360">
          <v:shape id="_x0000_i1073" type="#_x0000_t75" style="width:19.2pt;height:18pt" o:ole="">
            <v:imagedata r:id="rId82" o:title=""/>
          </v:shape>
          <o:OLEObject Type="Embed" ProgID="Equation.3" ShapeID="_x0000_i1073" DrawAspect="Content" ObjectID="_1757323931" r:id="rId83"/>
        </w:object>
      </w:r>
      <w:r w:rsidRPr="009875D0">
        <w:rPr>
          <w:sz w:val="28"/>
          <w:szCs w:val="28"/>
        </w:rPr>
        <w:t xml:space="preserve"> - плотность воды.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7.  Вычислить плотность образца: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9875D0">
        <w:rPr>
          <w:color w:val="000000"/>
          <w:position w:val="-30"/>
          <w:sz w:val="28"/>
          <w:szCs w:val="28"/>
        </w:rPr>
        <w:object w:dxaOrig="2380" w:dyaOrig="700">
          <v:shape id="_x0000_i1074" type="#_x0000_t75" style="width:118.8pt;height:34.8pt" o:ole="">
            <v:imagedata r:id="rId84" o:title=""/>
          </v:shape>
          <o:OLEObject Type="Embed" ProgID="Equation.3" ShapeID="_x0000_i1074" DrawAspect="Content" ObjectID="_1757323932" r:id="rId85"/>
        </w:object>
      </w:r>
      <w:r w:rsidRPr="009875D0">
        <w:rPr>
          <w:color w:val="000000"/>
          <w:sz w:val="28"/>
          <w:szCs w:val="28"/>
        </w:rPr>
        <w:t>.</w:t>
      </w:r>
      <w:r w:rsidRPr="009875D0">
        <w:rPr>
          <w:color w:val="000000"/>
          <w:sz w:val="28"/>
          <w:szCs w:val="28"/>
        </w:rPr>
        <w:tab/>
      </w:r>
      <w:r w:rsidRPr="009875D0">
        <w:rPr>
          <w:color w:val="000000"/>
          <w:sz w:val="28"/>
          <w:szCs w:val="28"/>
        </w:rPr>
        <w:tab/>
        <w:t>(9)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8.  Полученные результаты определения плотности всех шести образцов стали занести в таблицу. Образцы (помечены рисками) имеют следующую маркировку: закалка - одна риска; закалка +отпуск 200°С – две риски; закалка + отпуск 400°С – три риски;</w:t>
      </w:r>
      <w:r w:rsidR="00D26D21">
        <w:rPr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закалка + отпуск 600°С – четыре риски; нормализация – пять рисок; отжиг -  шесть рисок.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9.  По результатам эксперимента построить график зависимости плотности стали от режима термической обработки (</w:t>
      </w:r>
      <w:r w:rsidRPr="009875D0">
        <w:rPr>
          <w:sz w:val="28"/>
          <w:szCs w:val="28"/>
        </w:rPr>
        <w:t>закалка, закалка с низким (200</w:t>
      </w:r>
      <w:r w:rsidRPr="009875D0">
        <w:rPr>
          <w:color w:val="000000"/>
          <w:sz w:val="28"/>
          <w:szCs w:val="28"/>
        </w:rPr>
        <w:t>°С</w:t>
      </w:r>
      <w:r w:rsidRPr="009875D0">
        <w:rPr>
          <w:sz w:val="28"/>
          <w:szCs w:val="28"/>
        </w:rPr>
        <w:t>), средним (400</w:t>
      </w:r>
      <w:r w:rsidRPr="009875D0">
        <w:rPr>
          <w:color w:val="000000"/>
          <w:sz w:val="28"/>
          <w:szCs w:val="28"/>
        </w:rPr>
        <w:t>°С</w:t>
      </w:r>
      <w:r w:rsidRPr="009875D0">
        <w:rPr>
          <w:sz w:val="28"/>
          <w:szCs w:val="28"/>
        </w:rPr>
        <w:t>) и высоким (600</w:t>
      </w:r>
      <w:r w:rsidRPr="009875D0">
        <w:rPr>
          <w:color w:val="000000"/>
          <w:sz w:val="28"/>
          <w:szCs w:val="28"/>
        </w:rPr>
        <w:t>°С)</w:t>
      </w:r>
      <w:r w:rsidRPr="009875D0">
        <w:rPr>
          <w:sz w:val="28"/>
          <w:szCs w:val="28"/>
        </w:rPr>
        <w:t xml:space="preserve"> отпуском, нормализация и отжиг)</w:t>
      </w:r>
      <w:r w:rsidRPr="009875D0">
        <w:rPr>
          <w:color w:val="000000"/>
          <w:sz w:val="28"/>
          <w:szCs w:val="28"/>
        </w:rPr>
        <w:t>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10. Сделать выводы и дать объяснение влияния режима термической обработки на плотность (удельный объём) качественной конструкционной стали с содержанием углерода 0,45% (по массе).</w:t>
      </w:r>
    </w:p>
    <w:p w:rsidR="00421E2D" w:rsidRPr="009875D0" w:rsidRDefault="00421E2D" w:rsidP="00421E2D">
      <w:pPr>
        <w:pStyle w:val="1"/>
        <w:rPr>
          <w:rFonts w:ascii="Times New Roman" w:hAnsi="Times New Roman"/>
          <w:sz w:val="28"/>
          <w:szCs w:val="28"/>
          <w:lang w:val="ru-RU"/>
        </w:rPr>
      </w:pPr>
    </w:p>
    <w:p w:rsidR="00421E2D" w:rsidRPr="009875D0" w:rsidRDefault="00421E2D" w:rsidP="00421E2D">
      <w:pPr>
        <w:pStyle w:val="1"/>
        <w:jc w:val="left"/>
        <w:rPr>
          <w:rFonts w:ascii="Times New Roman" w:hAnsi="Times New Roman"/>
          <w:sz w:val="28"/>
          <w:szCs w:val="28"/>
          <w:lang w:val="ru-RU"/>
        </w:rPr>
      </w:pPr>
      <w:r w:rsidRPr="009875D0">
        <w:rPr>
          <w:rFonts w:ascii="Times New Roman" w:hAnsi="Times New Roman"/>
          <w:sz w:val="28"/>
          <w:szCs w:val="28"/>
          <w:lang w:val="ru-RU"/>
        </w:rPr>
        <w:t>Требования к отчету</w:t>
      </w:r>
    </w:p>
    <w:p w:rsidR="00421E2D" w:rsidRPr="009875D0" w:rsidRDefault="00421E2D" w:rsidP="00421E2D">
      <w:pPr>
        <w:ind w:firstLine="708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Отчет должен содержать: цель работы, краткое описание теории, расчетные формулы, таблицу с результатами, график, выводы и объяснения по экспериментальной части.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A7749" w:rsidRDefault="004A7749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ЛАБОРАТОРНАЯ РАБОТА №</w:t>
      </w:r>
      <w:r w:rsidR="00460B7A">
        <w:rPr>
          <w:color w:val="000000"/>
          <w:sz w:val="28"/>
          <w:szCs w:val="28"/>
        </w:rPr>
        <w:t>5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</w:p>
    <w:p w:rsidR="00421E2D" w:rsidRPr="00AB285C" w:rsidRDefault="00AB285C" w:rsidP="00AB285C">
      <w:pPr>
        <w:spacing w:line="360" w:lineRule="auto"/>
        <w:jc w:val="center"/>
        <w:rPr>
          <w:b/>
          <w:sz w:val="28"/>
          <w:szCs w:val="28"/>
        </w:rPr>
      </w:pPr>
      <w:r w:rsidRPr="00AB285C">
        <w:rPr>
          <w:b/>
          <w:sz w:val="28"/>
          <w:szCs w:val="28"/>
        </w:rPr>
        <w:t>ОПРЕДЕЛЕНИЕ ПАРА- И ДИАМАГНИТНОЙ ВОСПРИИМЧИВОСТИ МЕТАЛЛОВ И СПЛАВОВ</w:t>
      </w:r>
    </w:p>
    <w:p w:rsidR="00AB285C" w:rsidRDefault="00AB285C" w:rsidP="00421E2D">
      <w:pPr>
        <w:pStyle w:val="a7"/>
        <w:ind w:firstLine="709"/>
        <w:rPr>
          <w:rFonts w:ascii="Times New Roman" w:hAnsi="Times New Roman"/>
          <w:b/>
          <w:sz w:val="28"/>
          <w:szCs w:val="28"/>
        </w:rPr>
      </w:pPr>
    </w:p>
    <w:p w:rsidR="00421E2D" w:rsidRPr="009875D0" w:rsidRDefault="00421E2D" w:rsidP="00421E2D">
      <w:pPr>
        <w:pStyle w:val="a7"/>
        <w:ind w:firstLine="709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b/>
          <w:sz w:val="28"/>
          <w:szCs w:val="28"/>
        </w:rPr>
        <w:t>Цель работы</w:t>
      </w:r>
      <w:r w:rsidRPr="009875D0">
        <w:rPr>
          <w:rFonts w:ascii="Times New Roman" w:hAnsi="Times New Roman"/>
          <w:sz w:val="28"/>
          <w:szCs w:val="28"/>
        </w:rPr>
        <w:t>: определить магнитную восприимчивость алюминия, эбонита, стекла и сплава  Вуда</w:t>
      </w:r>
      <w:r w:rsidR="00D26D21">
        <w:rPr>
          <w:rFonts w:ascii="Times New Roman" w:hAnsi="Times New Roman"/>
          <w:sz w:val="28"/>
          <w:szCs w:val="28"/>
        </w:rPr>
        <w:t xml:space="preserve"> </w:t>
      </w:r>
      <w:r w:rsidRPr="009875D0">
        <w:rPr>
          <w:rFonts w:ascii="Times New Roman" w:hAnsi="Times New Roman"/>
          <w:sz w:val="28"/>
          <w:szCs w:val="28"/>
        </w:rPr>
        <w:t xml:space="preserve"> (</w:t>
      </w:r>
      <w:r w:rsidRPr="009875D0">
        <w:rPr>
          <w:rFonts w:ascii="Times New Roman" w:hAnsi="Times New Roman"/>
          <w:sz w:val="28"/>
          <w:szCs w:val="28"/>
          <w:lang w:val="en-US"/>
        </w:rPr>
        <w:t>Bi</w:t>
      </w:r>
      <w:r w:rsidRPr="009875D0">
        <w:rPr>
          <w:rFonts w:ascii="Times New Roman" w:hAnsi="Times New Roman"/>
          <w:sz w:val="28"/>
          <w:szCs w:val="28"/>
        </w:rPr>
        <w:t xml:space="preserve"> – 50%, </w:t>
      </w:r>
      <w:r w:rsidRPr="009875D0">
        <w:rPr>
          <w:rFonts w:ascii="Times New Roman" w:hAnsi="Times New Roman"/>
          <w:sz w:val="28"/>
          <w:szCs w:val="28"/>
          <w:lang w:val="en-US"/>
        </w:rPr>
        <w:t>Pb</w:t>
      </w:r>
      <w:r w:rsidRPr="009875D0">
        <w:rPr>
          <w:rFonts w:ascii="Times New Roman" w:hAnsi="Times New Roman"/>
          <w:sz w:val="28"/>
          <w:szCs w:val="28"/>
        </w:rPr>
        <w:t xml:space="preserve"> – 25%, </w:t>
      </w:r>
      <w:r w:rsidRPr="009875D0">
        <w:rPr>
          <w:rFonts w:ascii="Times New Roman" w:hAnsi="Times New Roman"/>
          <w:sz w:val="28"/>
          <w:szCs w:val="28"/>
          <w:lang w:val="en-US"/>
        </w:rPr>
        <w:t>Sn</w:t>
      </w:r>
      <w:r w:rsidRPr="009875D0">
        <w:rPr>
          <w:rFonts w:ascii="Times New Roman" w:hAnsi="Times New Roman"/>
          <w:sz w:val="28"/>
          <w:szCs w:val="28"/>
        </w:rPr>
        <w:t xml:space="preserve"> – 12,5%, </w:t>
      </w:r>
      <w:r w:rsidRPr="009875D0">
        <w:rPr>
          <w:rFonts w:ascii="Times New Roman" w:hAnsi="Times New Roman"/>
          <w:sz w:val="28"/>
          <w:szCs w:val="28"/>
          <w:lang w:val="en-US"/>
        </w:rPr>
        <w:t>Cd</w:t>
      </w:r>
      <w:r w:rsidRPr="009875D0">
        <w:rPr>
          <w:rFonts w:ascii="Times New Roman" w:hAnsi="Times New Roman"/>
          <w:sz w:val="28"/>
          <w:szCs w:val="28"/>
        </w:rPr>
        <w:t xml:space="preserve"> – 12,5%).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Интенсивностью намагничивания </w:t>
      </w:r>
      <w:r w:rsidRPr="009875D0">
        <w:rPr>
          <w:i/>
          <w:iCs/>
          <w:color w:val="000000"/>
          <w:sz w:val="28"/>
          <w:szCs w:val="28"/>
          <w:lang w:val="en-US"/>
        </w:rPr>
        <w:t>J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называется магнитный момент единицы объема </w:t>
      </w: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</w:rPr>
        <w:t>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position w:val="-24"/>
          <w:sz w:val="28"/>
          <w:szCs w:val="28"/>
        </w:rPr>
        <w:object w:dxaOrig="900" w:dyaOrig="620">
          <v:shape id="_x0000_i1075" type="#_x0000_t75" style="width:45pt;height:31.2pt" o:ole="">
            <v:imagedata r:id="rId86" o:title=""/>
          </v:shape>
          <o:OLEObject Type="Embed" ProgID="Equation.3" ShapeID="_x0000_i1075" DrawAspect="Content" ObjectID="_1757323933" r:id="rId87"/>
        </w:object>
      </w:r>
      <w:r w:rsidRPr="009875D0">
        <w:rPr>
          <w:sz w:val="28"/>
          <w:szCs w:val="28"/>
        </w:rPr>
        <w:t xml:space="preserve"> .  [А/м]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Между   напряженностью   внешнего   магнитного   поля   </w:t>
      </w:r>
      <w:r w:rsidRPr="009875D0">
        <w:rPr>
          <w:i/>
          <w:iCs/>
          <w:color w:val="000000"/>
          <w:sz w:val="28"/>
          <w:szCs w:val="28"/>
        </w:rPr>
        <w:t xml:space="preserve">Н  </w:t>
      </w:r>
      <w:r w:rsidRPr="009875D0">
        <w:rPr>
          <w:color w:val="000000"/>
          <w:sz w:val="28"/>
          <w:szCs w:val="28"/>
        </w:rPr>
        <w:t>и   интенсивностью намагничивания тела существует зависимость: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position w:val="-12"/>
          <w:sz w:val="28"/>
          <w:szCs w:val="28"/>
        </w:rPr>
        <w:object w:dxaOrig="1140" w:dyaOrig="380">
          <v:shape id="_x0000_i1076" type="#_x0000_t75" style="width:57pt;height:19.2pt" o:ole="">
            <v:imagedata r:id="rId88" o:title=""/>
          </v:shape>
          <o:OLEObject Type="Embed" ProgID="Equation.3" ShapeID="_x0000_i1076" DrawAspect="Content" ObjectID="_1757323934" r:id="rId89"/>
        </w:object>
      </w:r>
      <w:r w:rsidRPr="009875D0">
        <w:rPr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</w:t>
      </w:r>
      <w:r w:rsidRPr="009875D0">
        <w:rPr>
          <w:i/>
          <w:iCs/>
          <w:color w:val="000000"/>
          <w:position w:val="-10"/>
          <w:sz w:val="28"/>
          <w:szCs w:val="28"/>
        </w:rPr>
        <w:object w:dxaOrig="240" w:dyaOrig="260">
          <v:shape id="_x0000_i1077" type="#_x0000_t75" style="width:12pt;height:13.2pt" o:ole="">
            <v:imagedata r:id="rId90" o:title=""/>
          </v:shape>
          <o:OLEObject Type="Embed" ProgID="Equation.3" ShapeID="_x0000_i1077" DrawAspect="Content" ObjectID="_1757323935" r:id="rId91"/>
        </w:object>
      </w:r>
      <w:r w:rsidRPr="009875D0">
        <w:rPr>
          <w:i/>
          <w:iCs/>
          <w:color w:val="000000"/>
          <w:sz w:val="28"/>
          <w:szCs w:val="28"/>
        </w:rPr>
        <w:t xml:space="preserve">- </w:t>
      </w:r>
      <w:r w:rsidRPr="009875D0">
        <w:rPr>
          <w:color w:val="000000"/>
          <w:sz w:val="28"/>
          <w:szCs w:val="28"/>
        </w:rPr>
        <w:t>магнитная восприимчивость вещества.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Различают магнитную восприимчивость,  приходящуюся на единицу объема </w:t>
      </w:r>
      <w:r w:rsidRPr="009875D0">
        <w:rPr>
          <w:i/>
          <w:iCs/>
          <w:color w:val="000000"/>
          <w:sz w:val="28"/>
          <w:szCs w:val="28"/>
        </w:rPr>
        <w:t>(</w:t>
      </w:r>
      <w:r w:rsidRPr="009875D0">
        <w:rPr>
          <w:i/>
          <w:iCs/>
          <w:color w:val="000000"/>
          <w:position w:val="-12"/>
          <w:sz w:val="28"/>
          <w:szCs w:val="28"/>
        </w:rPr>
        <w:object w:dxaOrig="300" w:dyaOrig="360">
          <v:shape id="_x0000_i1078" type="#_x0000_t75" style="width:15pt;height:18pt" o:ole="">
            <v:imagedata r:id="rId92" o:title=""/>
          </v:shape>
          <o:OLEObject Type="Embed" ProgID="Equation.3" ShapeID="_x0000_i1078" DrawAspect="Content" ObjectID="_1757323936" r:id="rId93"/>
        </w:object>
      </w:r>
      <w:r w:rsidRPr="009875D0">
        <w:rPr>
          <w:i/>
          <w:iCs/>
          <w:color w:val="000000"/>
          <w:sz w:val="28"/>
          <w:szCs w:val="28"/>
        </w:rPr>
        <w:t xml:space="preserve"> -</w:t>
      </w:r>
      <w:r w:rsidRPr="009875D0">
        <w:rPr>
          <w:color w:val="000000"/>
          <w:sz w:val="28"/>
          <w:szCs w:val="28"/>
        </w:rPr>
        <w:t xml:space="preserve">безразмерная), удельную </w:t>
      </w:r>
      <w:r w:rsidRPr="009875D0">
        <w:rPr>
          <w:color w:val="000000"/>
          <w:position w:val="-14"/>
          <w:sz w:val="28"/>
          <w:szCs w:val="28"/>
        </w:rPr>
        <w:object w:dxaOrig="340" w:dyaOrig="380">
          <v:shape id="_x0000_i1079" type="#_x0000_t75" style="width:16.8pt;height:19.2pt" o:ole="">
            <v:imagedata r:id="rId94" o:title=""/>
          </v:shape>
          <o:OLEObject Type="Embed" ProgID="Equation.3" ShapeID="_x0000_i1079" DrawAspect="Content" ObjectID="_1757323937" r:id="rId95"/>
        </w:objec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(м</w:t>
      </w:r>
      <w:r w:rsidRPr="009875D0">
        <w:rPr>
          <w:color w:val="000000"/>
          <w:sz w:val="28"/>
          <w:szCs w:val="28"/>
          <w:vertAlign w:val="superscript"/>
        </w:rPr>
        <w:t>3</w:t>
      </w:r>
      <w:r w:rsidRPr="009875D0">
        <w:rPr>
          <w:color w:val="000000"/>
          <w:sz w:val="28"/>
          <w:szCs w:val="28"/>
        </w:rPr>
        <w:t xml:space="preserve">/кг) и молярную </w:t>
      </w:r>
      <w:r w:rsidRPr="009875D0">
        <w:rPr>
          <w:color w:val="000000"/>
          <w:position w:val="-10"/>
          <w:sz w:val="28"/>
          <w:szCs w:val="28"/>
        </w:rPr>
        <w:object w:dxaOrig="380" w:dyaOrig="340">
          <v:shape id="_x0000_i1080" type="#_x0000_t75" style="width:19.2pt;height:16.8pt" o:ole="">
            <v:imagedata r:id="rId96" o:title=""/>
          </v:shape>
          <o:OLEObject Type="Embed" ProgID="Equation.3" ShapeID="_x0000_i1080" DrawAspect="Content" ObjectID="_1757323938" r:id="rId97"/>
        </w:objec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(м</w:t>
      </w:r>
      <w:r w:rsidRPr="009875D0">
        <w:rPr>
          <w:color w:val="000000"/>
          <w:sz w:val="28"/>
          <w:szCs w:val="28"/>
          <w:vertAlign w:val="superscript"/>
        </w:rPr>
        <w:t>3</w:t>
      </w:r>
      <w:r w:rsidRPr="009875D0">
        <w:rPr>
          <w:color w:val="000000"/>
          <w:sz w:val="28"/>
          <w:szCs w:val="28"/>
        </w:rPr>
        <w:t>/моль),  связанные между собой следующими соотношениями: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iCs/>
          <w:color w:val="000000"/>
          <w:sz w:val="28"/>
          <w:szCs w:val="28"/>
        </w:rPr>
      </w:pPr>
      <w:r w:rsidRPr="009875D0">
        <w:rPr>
          <w:i/>
          <w:iCs/>
          <w:color w:val="000000"/>
          <w:position w:val="-24"/>
          <w:sz w:val="28"/>
          <w:szCs w:val="28"/>
        </w:rPr>
        <w:object w:dxaOrig="920" w:dyaOrig="639">
          <v:shape id="_x0000_i1081" type="#_x0000_t75" style="width:46.2pt;height:31.8pt" o:ole="">
            <v:imagedata r:id="rId98" o:title=""/>
          </v:shape>
          <o:OLEObject Type="Embed" ProgID="Equation.3" ShapeID="_x0000_i1081" DrawAspect="Content" ObjectID="_1757323939" r:id="rId99"/>
        </w:object>
      </w:r>
      <w:r w:rsidRPr="009875D0">
        <w:rPr>
          <w:i/>
          <w:iCs/>
          <w:color w:val="000000"/>
          <w:sz w:val="28"/>
          <w:szCs w:val="28"/>
        </w:rPr>
        <w:tab/>
        <w:t>и</w:t>
      </w:r>
      <w:r w:rsidRPr="009875D0">
        <w:rPr>
          <w:i/>
          <w:iCs/>
          <w:color w:val="000000"/>
          <w:sz w:val="28"/>
          <w:szCs w:val="28"/>
        </w:rPr>
        <w:tab/>
      </w:r>
      <w:r w:rsidRPr="009875D0">
        <w:rPr>
          <w:i/>
          <w:iCs/>
          <w:color w:val="000000"/>
          <w:position w:val="-14"/>
          <w:sz w:val="28"/>
          <w:szCs w:val="28"/>
        </w:rPr>
        <w:object w:dxaOrig="2100" w:dyaOrig="380">
          <v:shape id="_x0000_i1082" type="#_x0000_t75" style="width:105pt;height:19.2pt" o:ole="">
            <v:imagedata r:id="rId100" o:title=""/>
          </v:shape>
          <o:OLEObject Type="Embed" ProgID="Equation.3" ShapeID="_x0000_i1082" DrawAspect="Content" ObjectID="_1757323940" r:id="rId101"/>
        </w:object>
      </w:r>
      <w:r w:rsidRPr="009875D0">
        <w:rPr>
          <w:iCs/>
          <w:color w:val="000000"/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</w:t>
      </w:r>
      <w:r w:rsidRPr="009875D0">
        <w:rPr>
          <w:i/>
          <w:iCs/>
          <w:color w:val="000000"/>
          <w:sz w:val="28"/>
          <w:szCs w:val="28"/>
          <w:lang w:val="en-US"/>
        </w:rPr>
        <w:t>d</w:t>
      </w:r>
      <w:r w:rsidRPr="009875D0">
        <w:rPr>
          <w:i/>
          <w:iCs/>
          <w:color w:val="000000"/>
          <w:sz w:val="28"/>
          <w:szCs w:val="28"/>
        </w:rPr>
        <w:t xml:space="preserve"> - </w:t>
      </w:r>
      <w:r w:rsidRPr="009875D0">
        <w:rPr>
          <w:color w:val="000000"/>
          <w:sz w:val="28"/>
          <w:szCs w:val="28"/>
        </w:rPr>
        <w:t xml:space="preserve">плотность, </w:t>
      </w: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</w:rPr>
        <w:t xml:space="preserve">- </w:t>
      </w:r>
      <w:r w:rsidRPr="009875D0">
        <w:rPr>
          <w:color w:val="000000"/>
          <w:sz w:val="28"/>
          <w:szCs w:val="28"/>
        </w:rPr>
        <w:t>объем, М - молярная масса.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В зависимости от знака и величины магнитной восприимчивости, а также ориентации магнитных моментов атомов вещества подразделяют на пять групп: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1. Диамагнетики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2. Парамагнетики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3. Антиферромагнетики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4. Ферримагнетики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5. Ферромагнетики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b/>
          <w:bCs/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b/>
          <w:bCs/>
          <w:color w:val="000000"/>
          <w:sz w:val="28"/>
          <w:szCs w:val="28"/>
        </w:rPr>
        <w:t>1. Диамагнетики</w:t>
      </w:r>
      <w:r w:rsidRPr="009875D0">
        <w:rPr>
          <w:color w:val="000000"/>
          <w:sz w:val="28"/>
          <w:szCs w:val="28"/>
        </w:rPr>
        <w:t xml:space="preserve"> характеризуются тем, что их магнитная восприимчивость невелика (</w:t>
      </w:r>
      <w:r w:rsidRPr="009875D0">
        <w:rPr>
          <w:color w:val="000000"/>
          <w:position w:val="-6"/>
          <w:sz w:val="28"/>
          <w:szCs w:val="28"/>
        </w:rPr>
        <w:object w:dxaOrig="1080" w:dyaOrig="320">
          <v:shape id="_x0000_i1083" type="#_x0000_t75" style="width:54pt;height:16.2pt" o:ole="">
            <v:imagedata r:id="rId102" o:title=""/>
          </v:shape>
          <o:OLEObject Type="Embed" ProgID="Equation.3" ShapeID="_x0000_i1083" DrawAspect="Content" ObjectID="_1757323941" r:id="rId103"/>
        </w:object>
      </w:r>
      <w:r w:rsidRPr="009875D0">
        <w:rPr>
          <w:color w:val="000000"/>
          <w:sz w:val="28"/>
          <w:szCs w:val="28"/>
        </w:rPr>
        <w:t xml:space="preserve">), отрицательна и не зависит от напряженности магнитного поля. В результате диамагнетики выталкиваются из области с наибольшей напряженностью (рис.1). К диамагнетикам относятся благородные металлы (Аu, </w:t>
      </w:r>
      <w:r w:rsidRPr="009875D0">
        <w:rPr>
          <w:color w:val="000000"/>
          <w:sz w:val="28"/>
          <w:szCs w:val="28"/>
          <w:lang w:val="en-US"/>
        </w:rPr>
        <w:t>Ag</w:t>
      </w:r>
      <w:r w:rsidRPr="009875D0">
        <w:rPr>
          <w:color w:val="000000"/>
          <w:sz w:val="28"/>
          <w:szCs w:val="28"/>
        </w:rPr>
        <w:t>), С</w:t>
      </w:r>
      <w:r w:rsidRPr="009875D0">
        <w:rPr>
          <w:color w:val="000000"/>
          <w:sz w:val="28"/>
          <w:szCs w:val="28"/>
          <w:lang w:val="en-US"/>
        </w:rPr>
        <w:t>u</w:t>
      </w:r>
      <w:r w:rsidRPr="009875D0">
        <w:rPr>
          <w:color w:val="000000"/>
          <w:sz w:val="28"/>
          <w:szCs w:val="28"/>
        </w:rPr>
        <w:t xml:space="preserve"> и некоторые соединения.</w:t>
      </w:r>
    </w:p>
    <w:p w:rsidR="00421E2D" w:rsidRPr="009875D0" w:rsidRDefault="004A6B70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lastRenderedPageBreak/>
        <w:drawing>
          <wp:inline distT="0" distB="0" distL="0" distR="0">
            <wp:extent cx="4869180" cy="118110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18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Рис. 1. Влияние магнитного поля на диамагнетики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b/>
          <w:bCs/>
          <w:color w:val="000000"/>
          <w:sz w:val="28"/>
          <w:szCs w:val="28"/>
        </w:rPr>
        <w:t>2. Парамагнетики</w:t>
      </w:r>
      <w:r w:rsidRPr="009875D0">
        <w:rPr>
          <w:color w:val="000000"/>
          <w:sz w:val="28"/>
          <w:szCs w:val="28"/>
        </w:rPr>
        <w:t xml:space="preserve"> характеризуются небольшой по величине, но положительной магнитной восприимчивостью. При помещении в магнитное поле парамагнетики втягиваются в область с наибольшей напряженностью (рис.2). Магнитная восприимчивость парамагнетиков зависит от температуры и подчиняется закону Кюри-Вейса: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position w:val="-28"/>
          <w:sz w:val="28"/>
          <w:szCs w:val="28"/>
          <w:lang w:val="en-US"/>
        </w:rPr>
        <w:object w:dxaOrig="1219" w:dyaOrig="660">
          <v:shape id="_x0000_i1085" type="#_x0000_t75" style="width:61.2pt;height:33pt" o:ole="">
            <v:imagedata r:id="rId105" o:title=""/>
          </v:shape>
          <o:OLEObject Type="Embed" ProgID="Equation.3" ShapeID="_x0000_i1085" DrawAspect="Content" ObjectID="_1757323942" r:id="rId106"/>
        </w:object>
      </w:r>
      <w:r w:rsidRPr="009875D0">
        <w:rPr>
          <w:color w:val="000000"/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где     С - константа Кюри,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           </w:t>
      </w:r>
      <w:r w:rsidRPr="009875D0">
        <w:rPr>
          <w:color w:val="000000"/>
          <w:sz w:val="28"/>
          <w:szCs w:val="28"/>
          <w:lang w:val="en-US"/>
        </w:rPr>
        <w:t>Q</w:t>
      </w:r>
      <w:r w:rsidRPr="009875D0">
        <w:rPr>
          <w:color w:val="000000"/>
          <w:sz w:val="28"/>
          <w:szCs w:val="28"/>
        </w:rPr>
        <w:t xml:space="preserve"> - парамагнитная точка Кюри.</w:t>
      </w:r>
    </w:p>
    <w:p w:rsidR="004A7749" w:rsidRDefault="004A7749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К парамагнетикам относятся щелочные металлы (</w:t>
      </w:r>
      <w:r w:rsidRPr="009875D0">
        <w:rPr>
          <w:color w:val="000000"/>
          <w:sz w:val="28"/>
          <w:szCs w:val="28"/>
          <w:lang w:val="en-US"/>
        </w:rPr>
        <w:t>Na</w:t>
      </w:r>
      <w:r w:rsidRPr="009875D0">
        <w:rPr>
          <w:color w:val="000000"/>
          <w:sz w:val="28"/>
          <w:szCs w:val="28"/>
        </w:rPr>
        <w:t xml:space="preserve">, К) и все переходные, за исключением </w:t>
      </w:r>
      <w:r w:rsidRPr="009875D0">
        <w:rPr>
          <w:color w:val="000000"/>
          <w:sz w:val="28"/>
          <w:szCs w:val="28"/>
          <w:lang w:val="en-US"/>
        </w:rPr>
        <w:t>Fe</w:t>
      </w:r>
      <w:r w:rsidRPr="009875D0">
        <w:rPr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  <w:lang w:val="en-US"/>
        </w:rPr>
        <w:t>Co</w:t>
      </w:r>
      <w:r w:rsidRPr="009875D0">
        <w:rPr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  <w:lang w:val="en-US"/>
        </w:rPr>
        <w:t>Ni</w:t>
      </w:r>
      <w:r w:rsidRPr="009875D0">
        <w:rPr>
          <w:color w:val="000000"/>
          <w:sz w:val="28"/>
          <w:szCs w:val="28"/>
        </w:rPr>
        <w:t>.</w:t>
      </w:r>
    </w:p>
    <w:p w:rsidR="00421E2D" w:rsidRPr="009875D0" w:rsidRDefault="004A6B70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drawing>
          <wp:inline distT="0" distB="0" distL="0" distR="0">
            <wp:extent cx="4511040" cy="96774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104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Рис. 2. Влияние магнитного поля на парамагнетики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b/>
          <w:bCs/>
          <w:color w:val="000000"/>
          <w:sz w:val="28"/>
          <w:szCs w:val="28"/>
        </w:rPr>
        <w:t>3. Антиферромагнетики</w:t>
      </w:r>
      <w:r w:rsidRPr="009875D0">
        <w:rPr>
          <w:color w:val="000000"/>
          <w:sz w:val="28"/>
          <w:szCs w:val="28"/>
        </w:rPr>
        <w:t>, как и парамагнетики, характеризуются невысокими значениями магнитной восприимчивости. Локализованные магнитные моменты атомов расположены строго определенно в пространстве, причем, соседние атомы имеют антипараллельные моменты. Примером антиферромагнетика является С</w:t>
      </w:r>
      <w:r w:rsidRPr="009875D0">
        <w:rPr>
          <w:color w:val="000000"/>
          <w:sz w:val="28"/>
          <w:szCs w:val="28"/>
          <w:lang w:val="en-US"/>
        </w:rPr>
        <w:t>r</w:t>
      </w:r>
      <w:r w:rsidRPr="009875D0">
        <w:rPr>
          <w:color w:val="000000"/>
          <w:sz w:val="28"/>
          <w:szCs w:val="28"/>
        </w:rPr>
        <w:t xml:space="preserve"> при низких температурах и некоторые интерметаллиды.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b/>
          <w:bCs/>
          <w:color w:val="000000"/>
          <w:sz w:val="28"/>
          <w:szCs w:val="28"/>
        </w:rPr>
        <w:t>4. Ферримагнетики</w:t>
      </w:r>
      <w:r w:rsidRPr="009875D0">
        <w:rPr>
          <w:color w:val="000000"/>
          <w:sz w:val="28"/>
          <w:szCs w:val="28"/>
        </w:rPr>
        <w:t xml:space="preserve"> аналогично антиферромагнетикам   характеризуются антипараллельными магнитными моментами, которые, однако</w:t>
      </w:r>
      <w:r w:rsidR="004A7749">
        <w:rPr>
          <w:color w:val="000000"/>
          <w:sz w:val="28"/>
          <w:szCs w:val="28"/>
        </w:rPr>
        <w:t>,</w:t>
      </w:r>
      <w:r w:rsidRPr="009875D0">
        <w:rPr>
          <w:color w:val="000000"/>
          <w:sz w:val="28"/>
          <w:szCs w:val="28"/>
        </w:rPr>
        <w:t xml:space="preserve"> не равны по величине друг другу. Ферримагнетизм проявляется в основном в химических соединениях: </w:t>
      </w:r>
      <w:r w:rsidRPr="009875D0">
        <w:rPr>
          <w:color w:val="000000"/>
          <w:sz w:val="28"/>
          <w:szCs w:val="28"/>
          <w:lang w:val="en-US"/>
        </w:rPr>
        <w:t>Fe</w:t>
      </w:r>
      <w:r w:rsidRPr="009875D0">
        <w:rPr>
          <w:color w:val="000000"/>
          <w:sz w:val="28"/>
          <w:szCs w:val="28"/>
          <w:vertAlign w:val="subscript"/>
        </w:rPr>
        <w:t>3</w:t>
      </w:r>
      <w:r w:rsidRPr="009875D0">
        <w:rPr>
          <w:color w:val="000000"/>
          <w:sz w:val="28"/>
          <w:szCs w:val="28"/>
          <w:lang w:val="en-US"/>
        </w:rPr>
        <w:t>O</w:t>
      </w:r>
      <w:r w:rsidRPr="009875D0">
        <w:rPr>
          <w:color w:val="000000"/>
          <w:sz w:val="28"/>
          <w:szCs w:val="28"/>
          <w:vertAlign w:val="subscript"/>
        </w:rPr>
        <w:t>4</w:t>
      </w:r>
      <w:r w:rsidRPr="009875D0">
        <w:rPr>
          <w:color w:val="000000"/>
          <w:sz w:val="28"/>
          <w:szCs w:val="28"/>
        </w:rPr>
        <w:t xml:space="preserve"> (магнетит).</w:t>
      </w:r>
    </w:p>
    <w:p w:rsidR="00421E2D" w:rsidRPr="009875D0" w:rsidRDefault="00421E2D" w:rsidP="00421E2D">
      <w:pPr>
        <w:ind w:firstLine="709"/>
        <w:jc w:val="both"/>
        <w:rPr>
          <w:sz w:val="28"/>
          <w:szCs w:val="28"/>
        </w:rPr>
      </w:pPr>
      <w:r w:rsidRPr="009875D0">
        <w:rPr>
          <w:b/>
          <w:bCs/>
          <w:color w:val="000000"/>
          <w:sz w:val="28"/>
          <w:szCs w:val="28"/>
        </w:rPr>
        <w:t>5. Ферромагнетики</w:t>
      </w:r>
      <w:r w:rsidRPr="009875D0">
        <w:rPr>
          <w:color w:val="000000"/>
          <w:sz w:val="28"/>
          <w:szCs w:val="28"/>
        </w:rPr>
        <w:t xml:space="preserve"> характеризуются тем, что магнитные моменты их атомов, даже в отсутствие внешнего магнитного поля выстраиваются строго параллельно друг другу и создают собственное внутреннее магнитное    поле.    Они    обладают    высокой    магнитной восприимчивостью. Необходимым условием возникновения ферромагнетизма является наличие недостроенной </w:t>
      </w:r>
      <w:r w:rsidRPr="009875D0">
        <w:rPr>
          <w:color w:val="000000"/>
          <w:sz w:val="28"/>
          <w:szCs w:val="28"/>
          <w:lang w:val="en-US"/>
        </w:rPr>
        <w:t>d</w:t>
      </w:r>
      <w:r w:rsidRPr="009875D0">
        <w:rPr>
          <w:color w:val="000000"/>
          <w:sz w:val="28"/>
          <w:szCs w:val="28"/>
        </w:rPr>
        <w:t xml:space="preserve">-  </w:t>
      </w:r>
      <w:r w:rsidRPr="009875D0">
        <w:rPr>
          <w:color w:val="000000"/>
          <w:sz w:val="28"/>
          <w:szCs w:val="28"/>
        </w:rPr>
        <w:lastRenderedPageBreak/>
        <w:t xml:space="preserve">и </w:t>
      </w:r>
      <w:r w:rsidRPr="009875D0">
        <w:rPr>
          <w:color w:val="000000"/>
          <w:sz w:val="28"/>
          <w:szCs w:val="28"/>
          <w:lang w:val="en-US"/>
        </w:rPr>
        <w:t>f</w:t>
      </w:r>
      <w:r w:rsidRPr="009875D0">
        <w:rPr>
          <w:color w:val="000000"/>
          <w:sz w:val="28"/>
          <w:szCs w:val="28"/>
        </w:rPr>
        <w:t>-оболочек электронов.  Такое условие выполняется в элементах триады железа (</w:t>
      </w:r>
      <w:r w:rsidRPr="009875D0">
        <w:rPr>
          <w:color w:val="000000"/>
          <w:sz w:val="28"/>
          <w:szCs w:val="28"/>
          <w:lang w:val="en-US"/>
        </w:rPr>
        <w:t>Fe</w:t>
      </w:r>
      <w:r w:rsidRPr="009875D0">
        <w:rPr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  <w:lang w:val="en-US"/>
        </w:rPr>
        <w:t>Ni</w:t>
      </w:r>
      <w:r w:rsidRPr="009875D0">
        <w:rPr>
          <w:color w:val="000000"/>
          <w:sz w:val="28"/>
          <w:szCs w:val="28"/>
        </w:rPr>
        <w:t>, Со) и редкоземельных элементах с недостроенной 4</w:t>
      </w:r>
      <w:r w:rsidRPr="009875D0">
        <w:rPr>
          <w:color w:val="000000"/>
          <w:sz w:val="28"/>
          <w:szCs w:val="28"/>
          <w:lang w:val="en-US"/>
        </w:rPr>
        <w:t>g</w:t>
      </w:r>
      <w:r w:rsidRPr="009875D0">
        <w:rPr>
          <w:color w:val="000000"/>
          <w:sz w:val="28"/>
          <w:szCs w:val="28"/>
        </w:rPr>
        <w:t xml:space="preserve">-оболочкой (церий - Се, самарий - </w:t>
      </w:r>
      <w:r w:rsidRPr="009875D0">
        <w:rPr>
          <w:color w:val="000000"/>
          <w:sz w:val="28"/>
          <w:szCs w:val="28"/>
          <w:lang w:val="en-US"/>
        </w:rPr>
        <w:t>Sm</w:t>
      </w:r>
      <w:r w:rsidRPr="009875D0">
        <w:rPr>
          <w:color w:val="000000"/>
          <w:sz w:val="28"/>
          <w:szCs w:val="28"/>
        </w:rPr>
        <w:t xml:space="preserve"> и др.). Как было отмечено, в ферромагнетиках магнитные моменты располагаются параллельно друг другу. Однако такое расположение в крупных масштабах термодинамически не выгодно, поскольку приводит к увеличению магнитной энергии тела. Поэтому весь объем ферромагнетика разбивается на небольшие участки - так называемые области спонтанного намагничивания или домены, имеющие определенно направленный магнитный момент. Друг от друга домены отделены слоями (стенками), в которых происходит изменение ориентации магнитных моментов соседних доменов.</w:t>
      </w:r>
    </w:p>
    <w:p w:rsidR="00421E2D" w:rsidRPr="009875D0" w:rsidRDefault="00421E2D" w:rsidP="00421E2D">
      <w:pPr>
        <w:pStyle w:val="1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875D0">
        <w:rPr>
          <w:rFonts w:ascii="Times New Roman" w:hAnsi="Times New Roman"/>
          <w:sz w:val="28"/>
          <w:szCs w:val="28"/>
          <w:lang w:val="ru-RU"/>
        </w:rPr>
        <w:t>Определение магнитной восприимчивости пара- и диамагнитных материалов</w:t>
      </w:r>
      <w:r w:rsidR="001147D9">
        <w:rPr>
          <w:rFonts w:ascii="Times New Roman" w:hAnsi="Times New Roman"/>
          <w:sz w:val="28"/>
          <w:szCs w:val="28"/>
          <w:lang w:val="ru-RU"/>
        </w:rPr>
        <w:t>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Методы измерения восприимчивости пара- и диамагнитных материалов могут быть разделены на две группы в зависимости от численных значений магнитной восприимчивости.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Первую группу составляют методы, основанные на измерении напряженности магнитного поля, создаваемого испытуемым образцом под действием внешнего магнитного поля. Это методы Фарадея, Гуи, позволяющие измерять восприимчивость образца порядка 10</w:t>
      </w:r>
      <w:r w:rsidRPr="009875D0">
        <w:rPr>
          <w:color w:val="000000"/>
          <w:sz w:val="28"/>
          <w:szCs w:val="28"/>
          <w:vertAlign w:val="superscript"/>
        </w:rPr>
        <w:t>-8</w:t>
      </w:r>
      <w:r w:rsidRPr="009875D0">
        <w:rPr>
          <w:color w:val="000000"/>
          <w:sz w:val="28"/>
          <w:szCs w:val="28"/>
        </w:rPr>
        <w:t xml:space="preserve"> ед. и более.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Метод Фарадея заключается в измерении силы </w:t>
      </w:r>
      <w:r w:rsidRPr="009875D0">
        <w:rPr>
          <w:i/>
          <w:iCs/>
          <w:color w:val="000000"/>
          <w:sz w:val="28"/>
          <w:szCs w:val="28"/>
          <w:lang w:val="en-US"/>
        </w:rPr>
        <w:t>F</w:t>
      </w:r>
      <w:r w:rsidRPr="009875D0">
        <w:rPr>
          <w:i/>
          <w:iCs/>
          <w:color w:val="000000"/>
          <w:sz w:val="28"/>
          <w:szCs w:val="28"/>
        </w:rPr>
        <w:t xml:space="preserve">, </w:t>
      </w:r>
      <w:r w:rsidRPr="009875D0">
        <w:rPr>
          <w:color w:val="000000"/>
          <w:sz w:val="28"/>
          <w:szCs w:val="28"/>
        </w:rPr>
        <w:t xml:space="preserve">действующей на образец малых размеров, помещенный в неоднородное магнитное поле. Сила </w:t>
      </w:r>
      <w:r w:rsidRPr="009875D0">
        <w:rPr>
          <w:i/>
          <w:iCs/>
          <w:color w:val="000000"/>
          <w:sz w:val="28"/>
          <w:szCs w:val="28"/>
          <w:lang w:val="en-US"/>
        </w:rPr>
        <w:t>F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пропорциональна магнитной восприимчивости образца </w:t>
      </w:r>
      <w:r w:rsidRPr="009875D0">
        <w:rPr>
          <w:i/>
          <w:iCs/>
          <w:color w:val="000000"/>
          <w:position w:val="-10"/>
          <w:sz w:val="28"/>
          <w:szCs w:val="28"/>
        </w:rPr>
        <w:object w:dxaOrig="240" w:dyaOrig="260">
          <v:shape id="_x0000_i1087" type="#_x0000_t75" style="width:12pt;height:13.2pt" o:ole="">
            <v:imagedata r:id="rId90" o:title=""/>
          </v:shape>
          <o:OLEObject Type="Embed" ProgID="Equation.3" ShapeID="_x0000_i1087" DrawAspect="Content" ObjectID="_1757323943" r:id="rId108"/>
        </w:objec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и его объему </w:t>
      </w:r>
      <w:r w:rsidRPr="009875D0">
        <w:rPr>
          <w:i/>
          <w:iCs/>
          <w:color w:val="000000"/>
          <w:sz w:val="28"/>
          <w:szCs w:val="28"/>
          <w:lang w:val="en-US"/>
        </w:rPr>
        <w:t>V</w:t>
      </w:r>
      <w:r w:rsidRPr="009875D0">
        <w:rPr>
          <w:i/>
          <w:iCs/>
          <w:color w:val="000000"/>
          <w:sz w:val="28"/>
          <w:szCs w:val="28"/>
        </w:rPr>
        <w:t>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i/>
          <w:iCs/>
          <w:color w:val="000000"/>
          <w:sz w:val="28"/>
          <w:szCs w:val="28"/>
        </w:rPr>
      </w:pP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iCs/>
          <w:color w:val="000000"/>
          <w:sz w:val="28"/>
          <w:szCs w:val="28"/>
        </w:rPr>
      </w:pPr>
      <w:r w:rsidRPr="009875D0">
        <w:rPr>
          <w:i/>
          <w:iCs/>
          <w:color w:val="000000"/>
          <w:position w:val="-12"/>
          <w:sz w:val="28"/>
          <w:szCs w:val="28"/>
          <w:lang w:val="en-US"/>
        </w:rPr>
        <w:object w:dxaOrig="1660" w:dyaOrig="360">
          <v:shape id="_x0000_i1088" type="#_x0000_t75" style="width:82.8pt;height:18pt" o:ole="">
            <v:imagedata r:id="rId109" o:title=""/>
          </v:shape>
          <o:OLEObject Type="Embed" ProgID="Equation.3" ShapeID="_x0000_i1088" DrawAspect="Content" ObjectID="_1757323944" r:id="rId110"/>
        </w:object>
      </w:r>
      <w:r w:rsidRPr="009875D0">
        <w:rPr>
          <w:iCs/>
          <w:color w:val="000000"/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где     </w:t>
      </w:r>
      <w:r w:rsidRPr="009875D0">
        <w:rPr>
          <w:i/>
          <w:iCs/>
          <w:color w:val="000000"/>
          <w:position w:val="-12"/>
          <w:sz w:val="28"/>
          <w:szCs w:val="28"/>
        </w:rPr>
        <w:object w:dxaOrig="300" w:dyaOrig="360">
          <v:shape id="_x0000_i1089" type="#_x0000_t75" style="width:15pt;height:18pt" o:ole="">
            <v:imagedata r:id="rId111" o:title=""/>
          </v:shape>
          <o:OLEObject Type="Embed" ProgID="Equation.3" ShapeID="_x0000_i1089" DrawAspect="Content" ObjectID="_1757323945" r:id="rId112"/>
        </w:object>
      </w:r>
      <w:r w:rsidRPr="009875D0">
        <w:rPr>
          <w:color w:val="000000"/>
          <w:sz w:val="28"/>
          <w:szCs w:val="28"/>
        </w:rPr>
        <w:t>- магнитная проницаемость воздуха;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>К</w:t>
      </w:r>
      <w:r w:rsidRPr="009875D0">
        <w:rPr>
          <w:color w:val="000000"/>
          <w:sz w:val="28"/>
          <w:szCs w:val="28"/>
        </w:rPr>
        <w:t xml:space="preserve"> - коэффициент, величина которого зависит от напряженности поля и его градиента в направлении наибольшего изменения напряженности.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При изменении магнитной восприимчивости пара- и диамагнитных материалов методом Гуи, один конец цилиндрического образца помещается в сильное однородное магнитное поле напряженностью </w:t>
      </w:r>
      <w:r w:rsidRPr="009875D0">
        <w:rPr>
          <w:i/>
          <w:iCs/>
          <w:color w:val="000000"/>
          <w:sz w:val="28"/>
          <w:szCs w:val="28"/>
        </w:rPr>
        <w:t>Н</w:t>
      </w:r>
      <w:r w:rsidRPr="009875D0">
        <w:rPr>
          <w:color w:val="000000"/>
          <w:sz w:val="28"/>
          <w:szCs w:val="28"/>
        </w:rPr>
        <w:t xml:space="preserve">, а другой - также в однородное магнитное поле малой напряженности </w:t>
      </w:r>
      <w:r w:rsidRPr="009875D0">
        <w:rPr>
          <w:i/>
          <w:iCs/>
          <w:color w:val="000000"/>
          <w:sz w:val="28"/>
          <w:szCs w:val="28"/>
        </w:rPr>
        <w:t>Н</w:t>
      </w:r>
      <w:r w:rsidRPr="009875D0">
        <w:rPr>
          <w:i/>
          <w:iCs/>
          <w:color w:val="000000"/>
          <w:sz w:val="28"/>
          <w:szCs w:val="28"/>
          <w:vertAlign w:val="subscript"/>
        </w:rPr>
        <w:t>0</w:t>
      </w:r>
      <w:r w:rsidRPr="009875D0">
        <w:rPr>
          <w:color w:val="000000"/>
          <w:sz w:val="28"/>
          <w:szCs w:val="28"/>
        </w:rPr>
        <w:t xml:space="preserve">. Сила, действующая на образец, один конец которого находится между полюсами электромагнита в поле напряженностью </w:t>
      </w:r>
      <w:r w:rsidRPr="009875D0">
        <w:rPr>
          <w:i/>
          <w:iCs/>
          <w:color w:val="000000"/>
          <w:sz w:val="28"/>
          <w:szCs w:val="28"/>
        </w:rPr>
        <w:t>Н</w:t>
      </w:r>
      <w:r w:rsidRPr="009875D0">
        <w:rPr>
          <w:color w:val="000000"/>
          <w:sz w:val="28"/>
          <w:szCs w:val="28"/>
        </w:rPr>
        <w:t xml:space="preserve">, в вертикальном направлении </w:t>
      </w:r>
      <w:r w:rsidRPr="009875D0">
        <w:rPr>
          <w:i/>
          <w:iCs/>
          <w:color w:val="000000"/>
          <w:sz w:val="28"/>
          <w:szCs w:val="28"/>
          <w:lang w:val="en-US"/>
        </w:rPr>
        <w:t>Z</w:t>
      </w: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>связана с его магнитной восприимчивостью соотношением: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mallCaps/>
          <w:color w:val="000000"/>
          <w:sz w:val="28"/>
          <w:szCs w:val="28"/>
        </w:rPr>
      </w:pPr>
      <w:r w:rsidRPr="009875D0">
        <w:rPr>
          <w:smallCaps/>
          <w:color w:val="000000"/>
          <w:position w:val="-24"/>
          <w:sz w:val="28"/>
          <w:szCs w:val="28"/>
        </w:rPr>
        <w:object w:dxaOrig="2500" w:dyaOrig="620">
          <v:shape id="_x0000_i1090" type="#_x0000_t75" style="width:124.8pt;height:31.2pt" o:ole="">
            <v:imagedata r:id="rId113" o:title=""/>
          </v:shape>
          <o:OLEObject Type="Embed" ProgID="Equation.3" ShapeID="_x0000_i1090" DrawAspect="Content" ObjectID="_1757323946" r:id="rId114"/>
        </w:object>
      </w:r>
      <w:r w:rsidRPr="009875D0">
        <w:rPr>
          <w:smallCaps/>
          <w:color w:val="000000"/>
          <w:sz w:val="28"/>
          <w:szCs w:val="28"/>
        </w:rPr>
        <w:t xml:space="preserve"> 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   </w:t>
      </w:r>
      <w:r w:rsidRPr="009875D0">
        <w:rPr>
          <w:color w:val="000000"/>
          <w:sz w:val="28"/>
          <w:szCs w:val="28"/>
        </w:rPr>
        <w:tab/>
        <w:t xml:space="preserve"> </w:t>
      </w:r>
      <w:r w:rsidRPr="009875D0">
        <w:rPr>
          <w:i/>
          <w:iCs/>
          <w:color w:val="000000"/>
          <w:sz w:val="28"/>
          <w:szCs w:val="28"/>
          <w:lang w:val="en-US"/>
        </w:rPr>
        <w:t>S</w:t>
      </w:r>
      <w:r w:rsidRPr="009875D0">
        <w:rPr>
          <w:color w:val="000000"/>
          <w:sz w:val="28"/>
          <w:szCs w:val="28"/>
        </w:rPr>
        <w:t xml:space="preserve"> - площадь сечения образца;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 xml:space="preserve">          </w:t>
      </w:r>
      <w:r w:rsidRPr="009875D0">
        <w:rPr>
          <w:i/>
          <w:iCs/>
          <w:color w:val="000000"/>
          <w:sz w:val="28"/>
          <w:szCs w:val="28"/>
          <w:lang w:val="en-US"/>
        </w:rPr>
        <w:t>H</w:t>
      </w:r>
      <w:r w:rsidRPr="009875D0">
        <w:rPr>
          <w:color w:val="000000"/>
          <w:sz w:val="28"/>
          <w:szCs w:val="28"/>
        </w:rPr>
        <w:t>- напряженность у второго конца образца.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Эта сила может быть уравновешена с помощью рычажных весов (рис.3):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i/>
          <w:iCs/>
          <w:color w:val="000000"/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  <w:lang w:val="en-US"/>
        </w:rPr>
        <w:t>F</w:t>
      </w:r>
      <w:r w:rsidRPr="009875D0">
        <w:rPr>
          <w:i/>
          <w:iCs/>
          <w:color w:val="000000"/>
          <w:sz w:val="28"/>
          <w:szCs w:val="28"/>
          <w:vertAlign w:val="subscript"/>
          <w:lang w:val="en-US"/>
        </w:rPr>
        <w:t>z</w:t>
      </w:r>
      <w:r w:rsidRPr="009875D0">
        <w:rPr>
          <w:i/>
          <w:iCs/>
          <w:color w:val="000000"/>
          <w:sz w:val="28"/>
          <w:szCs w:val="28"/>
        </w:rPr>
        <w:t>=</w:t>
      </w:r>
      <w:r w:rsidRPr="009875D0">
        <w:rPr>
          <w:i/>
          <w:iCs/>
          <w:color w:val="000000"/>
          <w:sz w:val="28"/>
          <w:szCs w:val="28"/>
          <w:lang w:val="en-US"/>
        </w:rPr>
        <w:t>m</w:t>
      </w:r>
      <w:r w:rsidRPr="009875D0">
        <w:rPr>
          <w:i/>
          <w:iCs/>
          <w:color w:val="000000"/>
          <w:sz w:val="28"/>
          <w:szCs w:val="28"/>
        </w:rPr>
        <w:t>·</w:t>
      </w:r>
      <w:r w:rsidRPr="009875D0">
        <w:rPr>
          <w:i/>
          <w:iCs/>
          <w:color w:val="000000"/>
          <w:sz w:val="28"/>
          <w:szCs w:val="28"/>
          <w:lang w:val="en-US"/>
        </w:rPr>
        <w:t>g</w:t>
      </w:r>
      <w:r w:rsidRPr="009875D0">
        <w:rPr>
          <w:i/>
          <w:iCs/>
          <w:color w:val="000000"/>
          <w:sz w:val="28"/>
          <w:szCs w:val="28"/>
        </w:rPr>
        <w:t xml:space="preserve"> 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i/>
          <w:iCs/>
          <w:color w:val="000000"/>
          <w:sz w:val="28"/>
          <w:szCs w:val="28"/>
        </w:rPr>
        <w:t xml:space="preserve"> </w:t>
      </w:r>
      <w:r w:rsidRPr="009875D0">
        <w:rPr>
          <w:color w:val="000000"/>
          <w:sz w:val="28"/>
          <w:szCs w:val="28"/>
        </w:rPr>
        <w:t xml:space="preserve">где     </w:t>
      </w:r>
      <w:r w:rsidRPr="009875D0">
        <w:rPr>
          <w:i/>
          <w:iCs/>
          <w:color w:val="000000"/>
          <w:sz w:val="28"/>
          <w:szCs w:val="28"/>
        </w:rPr>
        <w:t xml:space="preserve">т - </w:t>
      </w:r>
      <w:r w:rsidRPr="009875D0">
        <w:rPr>
          <w:color w:val="000000"/>
          <w:sz w:val="28"/>
          <w:szCs w:val="28"/>
        </w:rPr>
        <w:t>масса гирь.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A6B70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9875D0">
        <w:rPr>
          <w:noProof/>
          <w:sz w:val="28"/>
          <w:szCs w:val="28"/>
        </w:rPr>
        <w:lastRenderedPageBreak/>
        <w:drawing>
          <wp:inline distT="0" distB="0" distL="0" distR="0">
            <wp:extent cx="1943100" cy="124206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lum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left="2124"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Рис. 3. Принципиальная схема метода Гуи </w:t>
      </w:r>
    </w:p>
    <w:p w:rsidR="00421E2D" w:rsidRPr="009875D0" w:rsidRDefault="00421E2D" w:rsidP="00421E2D">
      <w:pPr>
        <w:pStyle w:val="a6"/>
        <w:ind w:firstLine="709"/>
        <w:rPr>
          <w:rFonts w:ascii="Times New Roman" w:hAnsi="Times New Roman"/>
          <w:sz w:val="28"/>
          <w:szCs w:val="28"/>
        </w:rPr>
      </w:pPr>
      <w:r w:rsidRPr="009875D0">
        <w:rPr>
          <w:rFonts w:ascii="Times New Roman" w:hAnsi="Times New Roman"/>
          <w:sz w:val="28"/>
          <w:szCs w:val="28"/>
        </w:rPr>
        <w:t>В зависимости от того, пара- или диамагнитен материал, образец будет втягиваться в поле или выталкиваться из него и соответственно этому изменится знак разности масс гирь в поле и без поля. Тогда, удельная магнитная восприимчивость выразится формулой: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position w:val="-30"/>
          <w:sz w:val="28"/>
          <w:szCs w:val="28"/>
          <w:lang w:val="en-US"/>
        </w:rPr>
        <w:object w:dxaOrig="2480" w:dyaOrig="680">
          <v:shape id="_x0000_i1092" type="#_x0000_t75" style="width:124.2pt;height:34.2pt" o:ole="">
            <v:imagedata r:id="rId116" o:title=""/>
          </v:shape>
          <o:OLEObject Type="Embed" ProgID="Equation.3" ShapeID="_x0000_i1092" DrawAspect="Content" ObjectID="_1757323947" r:id="rId117"/>
        </w:object>
      </w:r>
      <w:r w:rsidRPr="009875D0">
        <w:rPr>
          <w:color w:val="000000"/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где     </w:t>
      </w:r>
      <w:r w:rsidRPr="009875D0">
        <w:rPr>
          <w:color w:val="000000"/>
          <w:sz w:val="28"/>
          <w:szCs w:val="28"/>
        </w:rPr>
        <w:tab/>
      </w:r>
      <w:r w:rsidRPr="009875D0">
        <w:rPr>
          <w:i/>
          <w:iCs/>
          <w:color w:val="000000"/>
          <w:sz w:val="28"/>
          <w:szCs w:val="28"/>
          <w:lang w:val="en-US"/>
        </w:rPr>
        <w:t>D</w:t>
      </w:r>
      <w:r w:rsidRPr="009875D0">
        <w:rPr>
          <w:i/>
          <w:iCs/>
          <w:color w:val="000000"/>
          <w:sz w:val="28"/>
          <w:szCs w:val="28"/>
        </w:rPr>
        <w:t xml:space="preserve"> – </w:t>
      </w:r>
      <w:r w:rsidRPr="009875D0">
        <w:rPr>
          <w:color w:val="000000"/>
          <w:sz w:val="28"/>
          <w:szCs w:val="28"/>
        </w:rPr>
        <w:t>плотность образца;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                    </w:t>
      </w:r>
      <w:r w:rsidRPr="009875D0">
        <w:rPr>
          <w:color w:val="000000"/>
          <w:sz w:val="28"/>
          <w:szCs w:val="28"/>
          <w:lang w:val="en-US"/>
        </w:rPr>
        <w:t>S</w:t>
      </w:r>
      <w:r w:rsidRPr="009875D0">
        <w:rPr>
          <w:color w:val="000000"/>
          <w:sz w:val="28"/>
          <w:szCs w:val="28"/>
        </w:rPr>
        <w:t xml:space="preserve"> - площадь сечения образца.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Если необходимо внести поправку на восприимчивость воздуха и его плотность, получим: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position w:val="-30"/>
          <w:sz w:val="28"/>
          <w:szCs w:val="28"/>
          <w:lang w:val="en-US"/>
        </w:rPr>
        <w:object w:dxaOrig="3440" w:dyaOrig="700">
          <v:shape id="_x0000_i1093" type="#_x0000_t75" style="width:172.2pt;height:34.8pt" o:ole="">
            <v:imagedata r:id="rId118" o:title=""/>
          </v:shape>
          <o:OLEObject Type="Embed" ProgID="Equation.3" ShapeID="_x0000_i1093" DrawAspect="Content" ObjectID="_1757323948" r:id="rId119"/>
        </w:object>
      </w:r>
      <w:r w:rsidRPr="009875D0">
        <w:rPr>
          <w:color w:val="000000"/>
          <w:sz w:val="28"/>
          <w:szCs w:val="28"/>
        </w:rPr>
        <w:t xml:space="preserve"> 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где  </w:t>
      </w:r>
      <w:r w:rsidRPr="009875D0">
        <w:rPr>
          <w:position w:val="-12"/>
          <w:sz w:val="28"/>
          <w:szCs w:val="28"/>
        </w:rPr>
        <w:object w:dxaOrig="320" w:dyaOrig="360">
          <v:shape id="_x0000_i1094" type="#_x0000_t75" style="width:16.2pt;height:18pt" o:ole="">
            <v:imagedata r:id="rId120" o:title=""/>
          </v:shape>
          <o:OLEObject Type="Embed" ProgID="Equation.3" ShapeID="_x0000_i1094" DrawAspect="Content" ObjectID="_1757323949" r:id="rId121"/>
        </w:object>
      </w:r>
      <w:r w:rsidRPr="009875D0">
        <w:rPr>
          <w:sz w:val="28"/>
          <w:szCs w:val="28"/>
        </w:rPr>
        <w:t xml:space="preserve"> - магнитная восприимчивость воздуха;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       </w:t>
      </w:r>
      <w:r w:rsidRPr="009875D0">
        <w:rPr>
          <w:position w:val="-12"/>
          <w:sz w:val="28"/>
          <w:szCs w:val="28"/>
        </w:rPr>
        <w:object w:dxaOrig="340" w:dyaOrig="360">
          <v:shape id="_x0000_i1095" type="#_x0000_t75" style="width:16.8pt;height:18pt" o:ole="">
            <v:imagedata r:id="rId122" o:title=""/>
          </v:shape>
          <o:OLEObject Type="Embed" ProgID="Equation.3" ShapeID="_x0000_i1095" DrawAspect="Content" ObjectID="_1757323950" r:id="rId123"/>
        </w:object>
      </w:r>
      <w:r w:rsidRPr="009875D0">
        <w:rPr>
          <w:sz w:val="28"/>
          <w:szCs w:val="28"/>
        </w:rPr>
        <w:t>- плотность воздуха.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Образцы должны подвешиваться по оси симметрии электромагнита для того, чтобы на них не действовала сила в горизонтальном направлении при наличии градиента напряженности поля в горизонтальной плоскости.</w:t>
      </w:r>
    </w:p>
    <w:p w:rsidR="00421E2D" w:rsidRPr="009875D0" w:rsidRDefault="00421E2D" w:rsidP="00421E2D">
      <w:pPr>
        <w:pStyle w:val="20"/>
        <w:spacing w:after="0" w:line="240" w:lineRule="auto"/>
        <w:ind w:left="0" w:firstLine="709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Чтобы погрешность измерений восприимчивости была минимальной, поле между полюсами должно быть</w:t>
      </w:r>
      <w:r w:rsidR="00D26D21">
        <w:rPr>
          <w:sz w:val="28"/>
          <w:szCs w:val="28"/>
        </w:rPr>
        <w:t>,</w:t>
      </w:r>
      <w:r w:rsidRPr="009875D0">
        <w:rPr>
          <w:sz w:val="28"/>
          <w:szCs w:val="28"/>
        </w:rPr>
        <w:t xml:space="preserve"> как можно более однородным. Для этого полюсные наконечники изготавливаются из однородного материала с плоскопараллельными поверхностями в области максимальной напряжённости поля и имеют специальную конфигурацию для создания заданного градиента напряжённости магнитного поля по длине образца.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1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875D0">
        <w:rPr>
          <w:rFonts w:ascii="Times New Roman" w:hAnsi="Times New Roman"/>
          <w:sz w:val="28"/>
          <w:szCs w:val="28"/>
          <w:lang w:val="ru-RU"/>
        </w:rPr>
        <w:t>Порядок выполнения работы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b/>
          <w:bCs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1. Изучить схему лабораторной установки (рис.4).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2. Убедиться в правильности её сборки.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object w:dxaOrig="5326" w:dyaOrig="4124">
          <v:shape id="_x0000_i1096" type="#_x0000_t75" style="width:247.8pt;height:192pt" o:ole="">
            <v:imagedata r:id="rId124" o:title=""/>
          </v:shape>
          <o:OLEObject Type="Embed" ProgID="PBrush" ShapeID="_x0000_i1096" DrawAspect="Content" ObjectID="_1757323951" r:id="rId125"/>
        </w:objec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Рис. 4. Схема лабораторной установки для определения магнитной восприимчивости: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1- электромагнит; 2- весы; 3-образец; 4- выпрямитель; 5- нить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color w:val="000000"/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З. Следуя нижеприведенной инструкции, провести проверку и настройку аналитических весов.</w:t>
      </w:r>
    </w:p>
    <w:p w:rsidR="00421E2D" w:rsidRPr="009875D0" w:rsidRDefault="00421E2D" w:rsidP="00421E2D">
      <w:pPr>
        <w:numPr>
          <w:ilvl w:val="1"/>
          <w:numId w:val="4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В заарретированном положении весов, на нить, прикреплённую к их левой чаше, подвесить испытуемый образец </w:t>
      </w:r>
      <w:r w:rsidRPr="009875D0">
        <w:rPr>
          <w:color w:val="000000"/>
          <w:sz w:val="28"/>
          <w:szCs w:val="28"/>
        </w:rPr>
        <w:t>между полюсами электромагнита.</w:t>
      </w:r>
    </w:p>
    <w:p w:rsidR="00421E2D" w:rsidRPr="009875D0" w:rsidRDefault="00421E2D" w:rsidP="00421E2D">
      <w:pPr>
        <w:numPr>
          <w:ilvl w:val="1"/>
          <w:numId w:val="4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>Открыть правую створку весов и с помощью пинцета поместить на правую чашу необходимую массу в виде разновесов. Закрыть створку. Также необходимую массу (до грамма) можно вывесить с помощью двух лимбов (малого и большого). Малый лимб вывешивает десятки миллиграммов, большой - сотни.</w:t>
      </w:r>
    </w:p>
    <w:p w:rsidR="00421E2D" w:rsidRPr="009875D0" w:rsidRDefault="00421E2D" w:rsidP="00421E2D">
      <w:pPr>
        <w:numPr>
          <w:ilvl w:val="1"/>
          <w:numId w:val="4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Разарретировать весы. Следя за показаниями светового индикатора вычислить массу образца. При необходимости (если световой указатель выходит за крайние деления шкалы) повторить пункты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) и </w:t>
      </w:r>
      <w:r w:rsidRPr="009875D0">
        <w:rPr>
          <w:sz w:val="28"/>
          <w:szCs w:val="28"/>
          <w:lang w:val="en-US"/>
        </w:rPr>
        <w:t>c</w:t>
      </w:r>
      <w:r w:rsidRPr="009875D0">
        <w:rPr>
          <w:sz w:val="28"/>
          <w:szCs w:val="28"/>
        </w:rPr>
        <w:t>).</w:t>
      </w:r>
    </w:p>
    <w:p w:rsidR="00421E2D" w:rsidRPr="009875D0" w:rsidRDefault="00421E2D" w:rsidP="00421E2D">
      <w:pPr>
        <w:numPr>
          <w:ilvl w:val="1"/>
          <w:numId w:val="4"/>
        </w:numPr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 окончании лабораторной работы: заарретировать весы, удалить пинцетом разновесы, установить лимбы на ноль.</w:t>
      </w:r>
    </w:p>
    <w:p w:rsidR="00421E2D" w:rsidRPr="009875D0" w:rsidRDefault="00421E2D" w:rsidP="00421E2D">
      <w:pPr>
        <w:ind w:left="708"/>
        <w:rPr>
          <w:b/>
          <w:sz w:val="28"/>
          <w:szCs w:val="28"/>
          <w:u w:val="single"/>
        </w:rPr>
      </w:pPr>
    </w:p>
    <w:p w:rsidR="00421E2D" w:rsidRPr="009875D0" w:rsidRDefault="00421E2D" w:rsidP="00421E2D">
      <w:pPr>
        <w:ind w:left="708"/>
        <w:rPr>
          <w:b/>
          <w:sz w:val="28"/>
          <w:szCs w:val="28"/>
          <w:u w:val="single"/>
        </w:rPr>
      </w:pPr>
      <w:r w:rsidRPr="009875D0">
        <w:rPr>
          <w:b/>
          <w:sz w:val="28"/>
          <w:szCs w:val="28"/>
          <w:u w:val="single"/>
        </w:rPr>
        <w:t>При работе с весами ВЛА – 200М запрещается:</w:t>
      </w:r>
    </w:p>
    <w:p w:rsidR="00421E2D" w:rsidRPr="009875D0" w:rsidRDefault="00421E2D" w:rsidP="00421E2D">
      <w:pPr>
        <w:numPr>
          <w:ilvl w:val="0"/>
          <w:numId w:val="4"/>
        </w:numPr>
        <w:tabs>
          <w:tab w:val="clear" w:pos="720"/>
          <w:tab w:val="num" w:pos="1068"/>
        </w:tabs>
        <w:ind w:left="1066" w:hanging="357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подвешивать образец, устанавливать или снимать разновесы в разарретированном положении весов;</w:t>
      </w:r>
    </w:p>
    <w:p w:rsidR="00421E2D" w:rsidRPr="009875D0" w:rsidRDefault="00421E2D" w:rsidP="00421E2D">
      <w:pPr>
        <w:numPr>
          <w:ilvl w:val="0"/>
          <w:numId w:val="5"/>
        </w:numPr>
        <w:tabs>
          <w:tab w:val="clear" w:pos="720"/>
          <w:tab w:val="num" w:pos="1068"/>
        </w:tabs>
        <w:ind w:left="1068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во время и после работы оставлять открытыми створки весов;</w:t>
      </w:r>
    </w:p>
    <w:p w:rsidR="00421E2D" w:rsidRPr="009875D0" w:rsidRDefault="00421E2D" w:rsidP="00421E2D">
      <w:pPr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ind w:left="1066" w:hanging="357"/>
        <w:jc w:val="both"/>
        <w:rPr>
          <w:color w:val="000000"/>
          <w:sz w:val="28"/>
          <w:szCs w:val="28"/>
        </w:rPr>
      </w:pPr>
      <w:r w:rsidRPr="009875D0">
        <w:rPr>
          <w:sz w:val="28"/>
          <w:szCs w:val="28"/>
        </w:rPr>
        <w:t>помещать и удалять разновесы руками.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4. Измерить массу образца в отсутствие магнитного поля (</w:t>
      </w:r>
      <w:r w:rsidRPr="009875D0">
        <w:rPr>
          <w:color w:val="000000"/>
          <w:position w:val="-12"/>
          <w:sz w:val="28"/>
          <w:szCs w:val="28"/>
        </w:rPr>
        <w:object w:dxaOrig="380" w:dyaOrig="360">
          <v:shape id="_x0000_i1097" type="#_x0000_t75" style="width:19.2pt;height:18pt" o:ole="">
            <v:imagedata r:id="rId126" o:title=""/>
          </v:shape>
          <o:OLEObject Type="Embed" ProgID="Equation.3" ShapeID="_x0000_i1097" DrawAspect="Content" ObjectID="_1757323952" r:id="rId127"/>
        </w:object>
      </w:r>
      <w:r w:rsidRPr="009875D0">
        <w:rPr>
          <w:color w:val="000000"/>
          <w:sz w:val="28"/>
          <w:szCs w:val="28"/>
        </w:rPr>
        <w:t>).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5. Включить выпрямитель.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iCs/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6. Измерить массу образца в поле электромагнита </w:t>
      </w:r>
      <w:r w:rsidRPr="009875D0">
        <w:rPr>
          <w:i/>
          <w:iCs/>
          <w:color w:val="000000"/>
          <w:sz w:val="28"/>
          <w:szCs w:val="28"/>
        </w:rPr>
        <w:t>(</w:t>
      </w:r>
      <w:r w:rsidRPr="009875D0">
        <w:rPr>
          <w:i/>
          <w:iCs/>
          <w:color w:val="000000"/>
          <w:position w:val="-12"/>
          <w:sz w:val="28"/>
          <w:szCs w:val="28"/>
        </w:rPr>
        <w:object w:dxaOrig="480" w:dyaOrig="360">
          <v:shape id="_x0000_i1098" type="#_x0000_t75" style="width:24pt;height:18pt" o:ole="">
            <v:imagedata r:id="rId128" o:title=""/>
          </v:shape>
          <o:OLEObject Type="Embed" ProgID="Equation.3" ShapeID="_x0000_i1098" DrawAspect="Content" ObjectID="_1757323953" r:id="rId129"/>
        </w:object>
      </w:r>
      <w:r w:rsidRPr="009875D0">
        <w:rPr>
          <w:i/>
          <w:iCs/>
          <w:color w:val="000000"/>
          <w:sz w:val="28"/>
          <w:szCs w:val="28"/>
        </w:rPr>
        <w:t>)</w:t>
      </w:r>
      <w:r w:rsidRPr="009875D0">
        <w:rPr>
          <w:iCs/>
          <w:color w:val="000000"/>
          <w:sz w:val="28"/>
          <w:szCs w:val="28"/>
        </w:rPr>
        <w:t xml:space="preserve"> 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lastRenderedPageBreak/>
        <w:t>7. Рассчитать  величину магнитной восприимчивости образца</w:t>
      </w:r>
      <w:r w:rsidRPr="009875D0">
        <w:rPr>
          <w:color w:val="000000"/>
          <w:position w:val="-10"/>
          <w:sz w:val="28"/>
          <w:szCs w:val="28"/>
        </w:rPr>
        <w:object w:dxaOrig="240" w:dyaOrig="260">
          <v:shape id="_x0000_i1099" type="#_x0000_t75" style="width:12pt;height:13.2pt" o:ole="">
            <v:imagedata r:id="rId90" o:title=""/>
          </v:shape>
          <o:OLEObject Type="Embed" ProgID="Equation.3" ShapeID="_x0000_i1099" DrawAspect="Content" ObjectID="_1757323954" r:id="rId130"/>
        </w:object>
      </w:r>
      <w:r w:rsidRPr="009875D0">
        <w:rPr>
          <w:color w:val="000000"/>
          <w:sz w:val="28"/>
          <w:szCs w:val="28"/>
        </w:rPr>
        <w:t xml:space="preserve"> по формуле: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9875D0">
        <w:rPr>
          <w:position w:val="-30"/>
          <w:sz w:val="28"/>
          <w:szCs w:val="28"/>
        </w:rPr>
        <w:object w:dxaOrig="1900" w:dyaOrig="700">
          <v:shape id="_x0000_i1100" type="#_x0000_t75" style="width:94.8pt;height:34.8pt" o:ole="">
            <v:imagedata r:id="rId131" o:title=""/>
          </v:shape>
          <o:OLEObject Type="Embed" ProgID="Equation.3" ShapeID="_x0000_i1100" DrawAspect="Content" ObjectID="_1757323955" r:id="rId132"/>
        </w:object>
      </w:r>
      <w:r w:rsidRPr="009875D0">
        <w:rPr>
          <w:sz w:val="28"/>
          <w:szCs w:val="28"/>
        </w:rPr>
        <w:t>,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sz w:val="28"/>
          <w:szCs w:val="28"/>
        </w:rPr>
        <w:t xml:space="preserve">где    </w:t>
      </w:r>
      <w:r w:rsidRPr="009875D0">
        <w:rPr>
          <w:color w:val="000000"/>
          <w:position w:val="-12"/>
          <w:sz w:val="28"/>
          <w:szCs w:val="28"/>
        </w:rPr>
        <w:object w:dxaOrig="1920" w:dyaOrig="360">
          <v:shape id="_x0000_i1101" type="#_x0000_t75" style="width:96pt;height:18pt" o:ole="">
            <v:imagedata r:id="rId133" o:title=""/>
          </v:shape>
          <o:OLEObject Type="Embed" ProgID="Equation.3" ShapeID="_x0000_i1101" DrawAspect="Content" ObjectID="_1757323956" r:id="rId134"/>
        </w:object>
      </w:r>
      <w:r w:rsidRPr="009875D0">
        <w:rPr>
          <w:color w:val="000000"/>
          <w:sz w:val="28"/>
          <w:szCs w:val="28"/>
        </w:rPr>
        <w:t>- при выталкивании;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          </w:t>
      </w:r>
      <w:r w:rsidRPr="009875D0">
        <w:rPr>
          <w:color w:val="000000"/>
          <w:position w:val="-12"/>
          <w:sz w:val="28"/>
          <w:szCs w:val="28"/>
        </w:rPr>
        <w:object w:dxaOrig="1719" w:dyaOrig="360">
          <v:shape id="_x0000_i1102" type="#_x0000_t75" style="width:85.8pt;height:18pt" o:ole="">
            <v:imagedata r:id="rId135" o:title=""/>
          </v:shape>
          <o:OLEObject Type="Embed" ProgID="Equation.3" ShapeID="_x0000_i1102" DrawAspect="Content" ObjectID="_1757323957" r:id="rId136"/>
        </w:object>
      </w:r>
      <w:r w:rsidRPr="009875D0">
        <w:rPr>
          <w:color w:val="000000"/>
          <w:sz w:val="28"/>
          <w:szCs w:val="28"/>
        </w:rPr>
        <w:t xml:space="preserve"> - при втягивании.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В качестве эталона выбран кварц, имеющий следующие показатели: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 </w:t>
      </w:r>
      <w:r w:rsidRPr="009875D0">
        <w:rPr>
          <w:color w:val="000000"/>
          <w:position w:val="-12"/>
          <w:sz w:val="28"/>
          <w:szCs w:val="28"/>
        </w:rPr>
        <w:object w:dxaOrig="300" w:dyaOrig="360">
          <v:shape id="_x0000_i1103" type="#_x0000_t75" style="width:15pt;height:18pt" o:ole="">
            <v:imagedata r:id="rId137" o:title=""/>
          </v:shape>
          <o:OLEObject Type="Embed" ProgID="Equation.3" ShapeID="_x0000_i1103" DrawAspect="Content" ObjectID="_1757323958" r:id="rId138"/>
        </w:object>
      </w:r>
      <w:r w:rsidRPr="009875D0">
        <w:rPr>
          <w:i/>
          <w:iCs/>
          <w:color w:val="000000"/>
          <w:sz w:val="28"/>
          <w:szCs w:val="28"/>
        </w:rPr>
        <w:t xml:space="preserve">-       </w:t>
      </w:r>
      <w:r w:rsidRPr="009875D0">
        <w:rPr>
          <w:color w:val="000000"/>
          <w:sz w:val="28"/>
          <w:szCs w:val="28"/>
        </w:rPr>
        <w:t>магнитная восприимчивость -</w:t>
      </w:r>
      <w:r w:rsidRPr="009875D0">
        <w:rPr>
          <w:color w:val="000000"/>
          <w:position w:val="-6"/>
          <w:sz w:val="28"/>
          <w:szCs w:val="28"/>
        </w:rPr>
        <w:object w:dxaOrig="660" w:dyaOrig="320">
          <v:shape id="_x0000_i1104" type="#_x0000_t75" style="width:33pt;height:16.2pt" o:ole="">
            <v:imagedata r:id="rId139" o:title=""/>
          </v:shape>
          <o:OLEObject Type="Embed" ProgID="Equation.3" ShapeID="_x0000_i1104" DrawAspect="Content" ObjectID="_1757323959" r:id="rId140"/>
        </w:object>
      </w:r>
      <w:r w:rsidRPr="009875D0">
        <w:rPr>
          <w:color w:val="000000"/>
          <w:sz w:val="28"/>
          <w:szCs w:val="28"/>
        </w:rPr>
        <w:t>;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 xml:space="preserve"> </w:t>
      </w:r>
      <w:r w:rsidRPr="009875D0">
        <w:rPr>
          <w:i/>
          <w:iCs/>
          <w:color w:val="000000"/>
          <w:sz w:val="28"/>
          <w:szCs w:val="28"/>
          <w:lang w:val="en-US"/>
        </w:rPr>
        <w:t>m</w:t>
      </w:r>
      <w:r w:rsidRPr="009875D0">
        <w:rPr>
          <w:i/>
          <w:iCs/>
          <w:color w:val="000000"/>
          <w:sz w:val="28"/>
          <w:szCs w:val="28"/>
          <w:vertAlign w:val="subscript"/>
        </w:rPr>
        <w:t xml:space="preserve">Э  </w:t>
      </w:r>
      <w:r w:rsidRPr="009875D0">
        <w:rPr>
          <w:color w:val="000000"/>
          <w:sz w:val="28"/>
          <w:szCs w:val="28"/>
        </w:rPr>
        <w:t xml:space="preserve">-      масса эталона - 1г; 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875D0">
        <w:rPr>
          <w:color w:val="000000"/>
          <w:position w:val="-12"/>
          <w:sz w:val="28"/>
          <w:szCs w:val="28"/>
        </w:rPr>
        <w:object w:dxaOrig="460" w:dyaOrig="360">
          <v:shape id="_x0000_i1105" type="#_x0000_t75" style="width:22.8pt;height:18pt" o:ole="">
            <v:imagedata r:id="rId141" o:title=""/>
          </v:shape>
          <o:OLEObject Type="Embed" ProgID="Equation.3" ShapeID="_x0000_i1105" DrawAspect="Content" ObjectID="_1757323960" r:id="rId142"/>
        </w:object>
      </w:r>
      <w:r w:rsidRPr="009875D0">
        <w:rPr>
          <w:color w:val="000000"/>
          <w:sz w:val="28"/>
          <w:szCs w:val="28"/>
        </w:rPr>
        <w:t xml:space="preserve">-    сила, действующая на эталон </w:t>
      </w:r>
      <w:r w:rsidRPr="009875D0">
        <w:rPr>
          <w:color w:val="000000"/>
          <w:position w:val="-6"/>
          <w:sz w:val="28"/>
          <w:szCs w:val="28"/>
        </w:rPr>
        <w:object w:dxaOrig="700" w:dyaOrig="320">
          <v:shape id="_x0000_i1106" type="#_x0000_t75" style="width:34.8pt;height:16.2pt" o:ole="">
            <v:imagedata r:id="rId143" o:title=""/>
          </v:shape>
          <o:OLEObject Type="Embed" ProgID="Equation.3" ShapeID="_x0000_i1106" DrawAspect="Content" ObjectID="_1757323961" r:id="rId144"/>
        </w:object>
      </w:r>
      <w:r w:rsidRPr="009875D0">
        <w:rPr>
          <w:color w:val="000000"/>
          <w:sz w:val="28"/>
          <w:szCs w:val="28"/>
        </w:rPr>
        <w:t>гс.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При напряжении источника питания 75В максимальная напряжённость магнитного поля в зазоре электромагнита составляет 0.4Т, а значение первого сомножителя в вышеприведенной расчётной формуле – константа:</w:t>
      </w:r>
    </w:p>
    <w:p w:rsidR="00421E2D" w:rsidRPr="009875D0" w:rsidRDefault="00421E2D" w:rsidP="004A7749">
      <w:pPr>
        <w:shd w:val="clear" w:color="auto" w:fill="FFFFFF"/>
        <w:autoSpaceDE w:val="0"/>
        <w:autoSpaceDN w:val="0"/>
        <w:adjustRightInd w:val="0"/>
        <w:ind w:firstLine="709"/>
        <w:jc w:val="center"/>
        <w:rPr>
          <w:iCs/>
          <w:color w:val="000000"/>
          <w:sz w:val="28"/>
          <w:szCs w:val="28"/>
        </w:rPr>
      </w:pPr>
      <w:r w:rsidRPr="009875D0">
        <w:rPr>
          <w:i/>
          <w:iCs/>
          <w:color w:val="000000"/>
          <w:position w:val="-24"/>
          <w:sz w:val="28"/>
          <w:szCs w:val="28"/>
          <w:lang w:val="en-US"/>
        </w:rPr>
        <w:object w:dxaOrig="2720" w:dyaOrig="639">
          <v:shape id="_x0000_i1107" type="#_x0000_t75" style="width:136.2pt;height:31.8pt" o:ole="">
            <v:imagedata r:id="rId145" o:title=""/>
          </v:shape>
          <o:OLEObject Type="Embed" ProgID="Equation.3" ShapeID="_x0000_i1107" DrawAspect="Content" ObjectID="_1757323962" r:id="rId146"/>
        </w:object>
      </w:r>
      <w:r w:rsidRPr="009875D0">
        <w:rPr>
          <w:iCs/>
          <w:color w:val="000000"/>
          <w:sz w:val="28"/>
          <w:szCs w:val="28"/>
        </w:rPr>
        <w:t xml:space="preserve"> .</w:t>
      </w:r>
    </w:p>
    <w:p w:rsidR="00421E2D" w:rsidRPr="009875D0" w:rsidRDefault="00421E2D" w:rsidP="00421E2D">
      <w:pPr>
        <w:numPr>
          <w:ilvl w:val="0"/>
          <w:numId w:val="7"/>
        </w:numPr>
        <w:shd w:val="clear" w:color="auto" w:fill="FFFFFF"/>
        <w:tabs>
          <w:tab w:val="clear" w:pos="720"/>
          <w:tab w:val="num" w:pos="180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Определить, к какой группе магнетиков принадлежит каждое из исследуемых веществ (</w:t>
      </w:r>
      <w:r w:rsidRPr="009875D0">
        <w:rPr>
          <w:color w:val="000000"/>
          <w:sz w:val="28"/>
          <w:szCs w:val="28"/>
          <w:lang w:val="en-US"/>
        </w:rPr>
        <w:t>Al</w:t>
      </w:r>
      <w:r w:rsidRPr="009875D0">
        <w:rPr>
          <w:sz w:val="28"/>
          <w:szCs w:val="28"/>
        </w:rPr>
        <w:t>, эбонит, стекло и сплав Вуда)</w:t>
      </w:r>
      <w:r w:rsidRPr="009875D0">
        <w:rPr>
          <w:color w:val="000000"/>
          <w:sz w:val="28"/>
          <w:szCs w:val="28"/>
        </w:rPr>
        <w:t>.</w:t>
      </w:r>
    </w:p>
    <w:p w:rsidR="00421E2D" w:rsidRPr="009875D0" w:rsidRDefault="00421E2D" w:rsidP="00421E2D">
      <w:pPr>
        <w:numPr>
          <w:ilvl w:val="0"/>
          <w:numId w:val="7"/>
        </w:numPr>
        <w:shd w:val="clear" w:color="auto" w:fill="FFFFFF"/>
        <w:tabs>
          <w:tab w:val="clear" w:pos="720"/>
          <w:tab w:val="num" w:pos="180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9875D0">
        <w:rPr>
          <w:color w:val="000000"/>
          <w:sz w:val="28"/>
          <w:szCs w:val="28"/>
        </w:rPr>
        <w:t>Сделать выводы о принадлежности исследованных образцов к соответствующей группе магнетиков.</w:t>
      </w:r>
    </w:p>
    <w:p w:rsidR="00421E2D" w:rsidRPr="009875D0" w:rsidRDefault="00421E2D" w:rsidP="00421E2D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421E2D" w:rsidRPr="009875D0" w:rsidRDefault="00421E2D" w:rsidP="00421E2D">
      <w:pPr>
        <w:pStyle w:val="1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875D0">
        <w:rPr>
          <w:rFonts w:ascii="Times New Roman" w:hAnsi="Times New Roman"/>
          <w:sz w:val="28"/>
          <w:szCs w:val="28"/>
          <w:lang w:val="ru-RU"/>
        </w:rPr>
        <w:t>Требования к отчету</w:t>
      </w:r>
    </w:p>
    <w:p w:rsidR="00421E2D" w:rsidRPr="009875D0" w:rsidRDefault="00421E2D" w:rsidP="00421E2D">
      <w:pPr>
        <w:rPr>
          <w:sz w:val="28"/>
          <w:szCs w:val="28"/>
        </w:rPr>
      </w:pPr>
      <w:r w:rsidRPr="009875D0">
        <w:rPr>
          <w:color w:val="000000"/>
          <w:sz w:val="28"/>
          <w:szCs w:val="28"/>
        </w:rPr>
        <w:t>Отчет должен содержать: цель работы, краткое описание теории, расчетные формулы, полученные результаты и выводы по экспериментальной части.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 xml:space="preserve">ЛАБОРАТОРНАЯ РАБОТА </w:t>
      </w:r>
      <w:r w:rsidRPr="00460B7A">
        <w:rPr>
          <w:sz w:val="28"/>
          <w:szCs w:val="28"/>
        </w:rPr>
        <w:t>№</w:t>
      </w:r>
      <w:r w:rsidR="00460B7A">
        <w:rPr>
          <w:sz w:val="28"/>
          <w:szCs w:val="28"/>
        </w:rPr>
        <w:t>6</w:t>
      </w:r>
    </w:p>
    <w:p w:rsidR="00421E2D" w:rsidRPr="009875D0" w:rsidRDefault="00421E2D" w:rsidP="00421E2D">
      <w:pPr>
        <w:pStyle w:val="Normal"/>
        <w:ind w:firstLine="720"/>
        <w:jc w:val="center"/>
        <w:rPr>
          <w:sz w:val="28"/>
          <w:szCs w:val="28"/>
        </w:rPr>
      </w:pPr>
    </w:p>
    <w:p w:rsidR="00421E2D" w:rsidRPr="009875D0" w:rsidRDefault="00460B7A" w:rsidP="00460B7A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ИССЛЕДОВАНИЕ СТРУКТУРЫ ФЕРРМАГНИТНЫХ МАТЕРИАЛОВ МАГНИТНЫМ МТОДОМ</w:t>
      </w:r>
    </w:p>
    <w:p w:rsidR="00460B7A" w:rsidRDefault="00460B7A" w:rsidP="00421E2D">
      <w:pPr>
        <w:pStyle w:val="Normal"/>
        <w:ind w:firstLine="720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b/>
          <w:sz w:val="28"/>
          <w:szCs w:val="28"/>
        </w:rPr>
        <w:t xml:space="preserve">Цель работы: </w:t>
      </w:r>
      <w:r w:rsidRPr="009875D0">
        <w:rPr>
          <w:sz w:val="28"/>
          <w:szCs w:val="28"/>
        </w:rPr>
        <w:t>изучить связь структуры стали, формирующейся в результате различных видов термической обработки, с её магнитными свойствами, путем сравнения кривых намагничивания.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Процесс намагничивания ферромагнитных материалов в переменных полях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Из металлов с особыми физическими свойствами широкое применение </w:t>
      </w:r>
      <w:r w:rsidRPr="009875D0">
        <w:rPr>
          <w:sz w:val="28"/>
          <w:szCs w:val="28"/>
        </w:rPr>
        <w:lastRenderedPageBreak/>
        <w:t xml:space="preserve">получили ферромагнетики </w:t>
      </w:r>
      <w:r w:rsidRPr="009875D0">
        <w:rPr>
          <w:sz w:val="28"/>
          <w:szCs w:val="28"/>
          <w:lang w:val="en-US"/>
        </w:rPr>
        <w:t>Fe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Co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Ni</w:t>
      </w:r>
      <w:r w:rsidRPr="009875D0">
        <w:rPr>
          <w:sz w:val="28"/>
          <w:szCs w:val="28"/>
        </w:rPr>
        <w:t xml:space="preserve">, </w:t>
      </w:r>
      <w:r w:rsidRPr="009875D0">
        <w:rPr>
          <w:sz w:val="28"/>
          <w:szCs w:val="28"/>
          <w:lang w:val="en-US"/>
        </w:rPr>
        <w:t>P</w:t>
      </w:r>
      <w:r w:rsidRPr="009875D0">
        <w:rPr>
          <w:sz w:val="28"/>
          <w:szCs w:val="28"/>
        </w:rPr>
        <w:t>З</w:t>
      </w:r>
      <w:r w:rsidRPr="009875D0">
        <w:rPr>
          <w:sz w:val="28"/>
          <w:szCs w:val="28"/>
          <w:lang w:val="en-US"/>
        </w:rPr>
        <w:t>M</w:t>
      </w:r>
      <w:r w:rsidRPr="009875D0">
        <w:rPr>
          <w:sz w:val="28"/>
          <w:szCs w:val="28"/>
        </w:rPr>
        <w:t xml:space="preserve"> и их сплавы. </w:t>
      </w:r>
    </w:p>
    <w:p w:rsidR="00421E2D" w:rsidRDefault="004A6B70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noProof/>
          <w:snapToGrid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680720</wp:posOffset>
            </wp:positionV>
            <wp:extent cx="2461260" cy="1500505"/>
            <wp:effectExtent l="0" t="0" r="0" b="0"/>
            <wp:wrapTopAndBottom/>
            <wp:docPr id="46" name="Рисунок 3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3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85" t="33977" r="28909" b="32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5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E2D" w:rsidRPr="009875D0">
        <w:rPr>
          <w:sz w:val="28"/>
          <w:szCs w:val="28"/>
        </w:rPr>
        <w:t>Ферромагнетики по сравнению с парамагнетиками имеют большую магнитную восприимчивость и могут быть намагничены до насыщения в сравнительно малых полях.</w:t>
      </w:r>
    </w:p>
    <w:p w:rsidR="004A7749" w:rsidRPr="009875D0" w:rsidRDefault="004A7749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left="1416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Рис.1 Цилиндрический образец в соленоиде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Рассмотрим поведение ферромагнитного, например, железного цилиндрического образца в магнитном поле. На рис. 1 этот обра</w:t>
      </w:r>
      <w:r w:rsidRPr="009875D0">
        <w:rPr>
          <w:sz w:val="28"/>
          <w:szCs w:val="28"/>
        </w:rPr>
        <w:softHyphen/>
        <w:t xml:space="preserve">зец помещен в соленоид, по которому течет электрический ток, создавая внутри катушки магнитное поле. При пропускании тока в направлении </w:t>
      </w:r>
      <w:r w:rsidRPr="009875D0">
        <w:rPr>
          <w:sz w:val="28"/>
          <w:szCs w:val="28"/>
          <w:lang w:val="en-US"/>
        </w:rPr>
        <w:t>L</w:t>
      </w:r>
      <w:r w:rsidRPr="009875D0">
        <w:rPr>
          <w:sz w:val="28"/>
          <w:szCs w:val="28"/>
          <w:vertAlign w:val="subscript"/>
        </w:rPr>
        <w:t>1</w:t>
      </w:r>
      <w:r w:rsidRPr="009875D0">
        <w:rPr>
          <w:sz w:val="28"/>
          <w:szCs w:val="28"/>
        </w:rPr>
        <w:t xml:space="preserve"> в соленоиде справа образуется северный полюс </w:t>
      </w:r>
      <w:r w:rsidRPr="009875D0">
        <w:rPr>
          <w:sz w:val="28"/>
          <w:szCs w:val="28"/>
          <w:lang w:val="en-US"/>
        </w:rPr>
        <w:t>N</w:t>
      </w:r>
      <w:r w:rsidRPr="009875D0">
        <w:rPr>
          <w:sz w:val="28"/>
          <w:szCs w:val="28"/>
        </w:rPr>
        <w:t xml:space="preserve">, а слева — южный </w:t>
      </w:r>
      <w:r w:rsidRPr="009875D0">
        <w:rPr>
          <w:sz w:val="28"/>
          <w:szCs w:val="28"/>
          <w:lang w:val="en-US"/>
        </w:rPr>
        <w:t>S</w:t>
      </w:r>
      <w:r w:rsidRPr="009875D0">
        <w:rPr>
          <w:sz w:val="28"/>
          <w:szCs w:val="28"/>
        </w:rPr>
        <w:t xml:space="preserve"> (пунктирная стрелка вверху); при этом обра</w:t>
      </w:r>
      <w:r w:rsidRPr="009875D0">
        <w:rPr>
          <w:sz w:val="28"/>
          <w:szCs w:val="28"/>
        </w:rPr>
        <w:softHyphen/>
        <w:t>зец намагничивается в направлении магнитного поля соленоида Н, что показано на рис. 1 сплошной стрел</w:t>
      </w:r>
      <w:r w:rsidRPr="009875D0">
        <w:rPr>
          <w:sz w:val="28"/>
          <w:szCs w:val="28"/>
        </w:rPr>
        <w:softHyphen/>
        <w:t>кой (стрелка 1).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При увеличе</w:t>
      </w:r>
      <w:r w:rsidRPr="009875D0">
        <w:rPr>
          <w:sz w:val="28"/>
          <w:szCs w:val="28"/>
        </w:rPr>
        <w:softHyphen/>
        <w:t>нии силы тока возрастает магнитное по</w:t>
      </w:r>
      <w:r w:rsidRPr="009875D0">
        <w:rPr>
          <w:sz w:val="28"/>
          <w:szCs w:val="28"/>
        </w:rPr>
        <w:softHyphen/>
        <w:t>ле H, а вместе с ним индукция В: сначала круто на участке кривой О</w:t>
      </w:r>
      <w:r w:rsidRPr="009875D0">
        <w:rPr>
          <w:i/>
          <w:sz w:val="28"/>
          <w:szCs w:val="28"/>
        </w:rPr>
        <w:t>а</w:t>
      </w:r>
      <w:r w:rsidRPr="009875D0">
        <w:rPr>
          <w:sz w:val="28"/>
          <w:szCs w:val="28"/>
        </w:rPr>
        <w:t xml:space="preserve"> (рис. 2), затем полого на участке </w:t>
      </w:r>
      <w:r w:rsidRPr="009875D0">
        <w:rPr>
          <w:i/>
          <w:sz w:val="28"/>
          <w:szCs w:val="28"/>
          <w:lang w:val="en-US"/>
        </w:rPr>
        <w:t>a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>'. Линия О</w:t>
      </w:r>
      <w:r w:rsidRPr="009875D0">
        <w:rPr>
          <w:i/>
          <w:sz w:val="28"/>
          <w:szCs w:val="28"/>
        </w:rPr>
        <w:t>а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' на рис. 2 называется </w:t>
      </w:r>
      <w:r w:rsidRPr="009875D0">
        <w:rPr>
          <w:i/>
          <w:sz w:val="28"/>
          <w:szCs w:val="28"/>
        </w:rPr>
        <w:t>первоначальной кривой намагничивания</w:t>
      </w:r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Ход магнитной проницаемости на рис. 2 представлен кривой </w:t>
      </w:r>
      <w:r w:rsidRPr="009875D0">
        <w:rPr>
          <w:sz w:val="28"/>
          <w:szCs w:val="28"/>
          <w:lang w:val="en-US"/>
        </w:rPr>
        <w:t>lmn</w:t>
      </w:r>
      <w:r w:rsidRPr="009875D0">
        <w:rPr>
          <w:sz w:val="28"/>
          <w:szCs w:val="28"/>
        </w:rPr>
        <w:t>, из рассмотрения которой следует, что проницаемость сначала воз</w:t>
      </w:r>
      <w:r w:rsidRPr="009875D0">
        <w:rPr>
          <w:sz w:val="28"/>
          <w:szCs w:val="28"/>
        </w:rPr>
        <w:softHyphen/>
        <w:t xml:space="preserve">растает на участке </w:t>
      </w:r>
      <w:r w:rsidRPr="009875D0">
        <w:rPr>
          <w:sz w:val="28"/>
          <w:szCs w:val="28"/>
          <w:lang w:val="en-US"/>
        </w:rPr>
        <w:t>lm</w:t>
      </w:r>
      <w:r w:rsidRPr="009875D0">
        <w:rPr>
          <w:sz w:val="28"/>
          <w:szCs w:val="28"/>
        </w:rPr>
        <w:t xml:space="preserve"> (до точки </w:t>
      </w:r>
      <w:r w:rsidRPr="009875D0">
        <w:rPr>
          <w:i/>
          <w:sz w:val="28"/>
          <w:szCs w:val="28"/>
        </w:rPr>
        <w:t>а</w:t>
      </w:r>
      <w:r w:rsidRPr="009875D0">
        <w:rPr>
          <w:sz w:val="28"/>
          <w:szCs w:val="28"/>
        </w:rPr>
        <w:t xml:space="preserve"> на кривой намагничивания), затем падает по ветви mn (соответственно намагничиванию </w:t>
      </w:r>
      <w:r w:rsidRPr="009875D0">
        <w:rPr>
          <w:i/>
          <w:sz w:val="28"/>
          <w:szCs w:val="28"/>
        </w:rPr>
        <w:t>a</w:t>
      </w:r>
      <w:r w:rsidRPr="009875D0">
        <w:rPr>
          <w:sz w:val="28"/>
          <w:szCs w:val="28"/>
        </w:rPr>
        <w:t>b'), приближаясь асимптотически к единице в сильных полях.</w:t>
      </w:r>
    </w:p>
    <w:p w:rsidR="004A7749" w:rsidRPr="009875D0" w:rsidRDefault="004A7749" w:rsidP="004A7749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Процессы намагничивания характерны своей необратимостью.  Так, если при первоначальном намагничивании стержня поле увеличивается с Н' до </w:t>
      </w:r>
      <w:r w:rsidRPr="009875D0">
        <w:rPr>
          <w:sz w:val="28"/>
          <w:szCs w:val="28"/>
          <w:lang w:val="en-US"/>
        </w:rPr>
        <w:t>H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(рис. 2), то индукция образца возрастает от b' до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>. При обратном процессе размагничивания уменьшение  поля H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до Н' влечет за собой падение индукции от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до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, причем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 &gt;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</w:rPr>
        <w:t xml:space="preserve">'. В этом заключается явление </w:t>
      </w:r>
      <w:r w:rsidRPr="009875D0">
        <w:rPr>
          <w:i/>
          <w:sz w:val="28"/>
          <w:szCs w:val="28"/>
        </w:rPr>
        <w:t>магнитного гистерезиса</w:t>
      </w:r>
      <w:r w:rsidRPr="009875D0">
        <w:rPr>
          <w:sz w:val="28"/>
          <w:szCs w:val="28"/>
        </w:rPr>
        <w:t xml:space="preserve">. Участок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  <w:lang w:val="en-US"/>
        </w:rPr>
        <w:t>s</w:t>
      </w:r>
      <w:r w:rsidRPr="009875D0">
        <w:rPr>
          <w:sz w:val="28"/>
          <w:szCs w:val="28"/>
        </w:rPr>
        <w:t xml:space="preserve">' является безгистерезисным участком кривой намагничивания.                                                                    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A6B70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noProof/>
          <w:snapToGrid/>
          <w:sz w:val="28"/>
          <w:szCs w:val="28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1143000</wp:posOffset>
            </wp:positionH>
            <wp:positionV relativeFrom="page">
              <wp:posOffset>720090</wp:posOffset>
            </wp:positionV>
            <wp:extent cx="3656330" cy="2187575"/>
            <wp:effectExtent l="0" t="0" r="0" b="0"/>
            <wp:wrapTopAndBottom/>
            <wp:docPr id="45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lum contrast="10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2" r="48956" b="21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330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left="1416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Рис.2 Кривая намагничивания и петля гистерезиса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     Если в соленоиде (рис. 1) ток после доведения его до значения, соответствующего H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(рис. 2), уменьшить до нуля, то индукция не вернется к нулю, а сохранит определенное значение Ос, называемое </w:t>
      </w:r>
      <w:r w:rsidRPr="009875D0">
        <w:rPr>
          <w:i/>
          <w:sz w:val="28"/>
          <w:szCs w:val="28"/>
        </w:rPr>
        <w:t>остаточной индукцией</w:t>
      </w:r>
      <w:r w:rsidRPr="009875D0">
        <w:rPr>
          <w:sz w:val="28"/>
          <w:szCs w:val="28"/>
        </w:rPr>
        <w:t xml:space="preserve">, или </w:t>
      </w:r>
      <w:r w:rsidRPr="009875D0">
        <w:rPr>
          <w:i/>
          <w:sz w:val="28"/>
          <w:szCs w:val="28"/>
        </w:rPr>
        <w:t>реманенцем</w:t>
      </w:r>
      <w:r w:rsidRPr="009875D0">
        <w:rPr>
          <w:sz w:val="28"/>
          <w:szCs w:val="28"/>
        </w:rPr>
        <w:t>. Реманенц, обозначаемый В</w:t>
      </w:r>
      <w:r w:rsidRPr="009875D0">
        <w:rPr>
          <w:sz w:val="28"/>
          <w:szCs w:val="28"/>
          <w:lang w:val="en-US"/>
        </w:rPr>
        <w:t>r</w:t>
      </w:r>
      <w:r w:rsidRPr="009875D0">
        <w:rPr>
          <w:sz w:val="28"/>
          <w:szCs w:val="28"/>
        </w:rPr>
        <w:t>, является той полезной величиной, которую стремятся сохранить максимальной в постоянном магните после его намагничивания.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 Если после снижения тока </w:t>
      </w:r>
      <w:r w:rsidRPr="009875D0">
        <w:rPr>
          <w:sz w:val="28"/>
          <w:szCs w:val="28"/>
          <w:lang w:val="en-US"/>
        </w:rPr>
        <w:t>L</w:t>
      </w:r>
      <w:r w:rsidRPr="009875D0">
        <w:rPr>
          <w:sz w:val="28"/>
          <w:szCs w:val="28"/>
          <w:vertAlign w:val="subscript"/>
        </w:rPr>
        <w:t>1</w:t>
      </w:r>
      <w:r w:rsidRPr="009875D0">
        <w:rPr>
          <w:sz w:val="28"/>
          <w:szCs w:val="28"/>
        </w:rPr>
        <w:t xml:space="preserve"> в соленоиде до нуля включить его в обратном направлении (</w:t>
      </w:r>
      <w:r w:rsidRPr="009875D0">
        <w:rPr>
          <w:sz w:val="28"/>
          <w:szCs w:val="28"/>
          <w:lang w:val="en-US"/>
        </w:rPr>
        <w:t>L</w:t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 на рис. 1), то полюсы соленоида переменят свои места: слева станет </w:t>
      </w:r>
      <w:r w:rsidRPr="009875D0">
        <w:rPr>
          <w:sz w:val="28"/>
          <w:szCs w:val="28"/>
          <w:lang w:val="en-US"/>
        </w:rPr>
        <w:t>N</w:t>
      </w:r>
      <w:r w:rsidRPr="009875D0">
        <w:rPr>
          <w:sz w:val="28"/>
          <w:szCs w:val="28"/>
        </w:rPr>
        <w:t xml:space="preserve">, а справа </w:t>
      </w:r>
      <w:r w:rsidRPr="009875D0">
        <w:rPr>
          <w:sz w:val="28"/>
          <w:szCs w:val="28"/>
          <w:lang w:val="en-US"/>
        </w:rPr>
        <w:t>S</w:t>
      </w:r>
      <w:r w:rsidRPr="009875D0">
        <w:rPr>
          <w:sz w:val="28"/>
          <w:szCs w:val="28"/>
        </w:rPr>
        <w:t xml:space="preserve">. Поле </w:t>
      </w:r>
      <w:r w:rsidRPr="009875D0">
        <w:rPr>
          <w:sz w:val="28"/>
          <w:szCs w:val="28"/>
          <w:lang w:val="en-US"/>
        </w:rPr>
        <w:t>H</w:t>
      </w:r>
      <w:r w:rsidRPr="009875D0">
        <w:rPr>
          <w:sz w:val="28"/>
          <w:szCs w:val="28"/>
        </w:rPr>
        <w:t xml:space="preserve"> будет направлено навстречу индукции образца (пунктирная стрелка снизу). Если теперь увеличивать это поле обратного знака (увели</w:t>
      </w:r>
      <w:r w:rsidRPr="009875D0">
        <w:rPr>
          <w:sz w:val="28"/>
          <w:szCs w:val="28"/>
        </w:rPr>
        <w:softHyphen/>
        <w:t xml:space="preserve">чением тока </w:t>
      </w:r>
      <w:r w:rsidRPr="009875D0">
        <w:rPr>
          <w:sz w:val="28"/>
          <w:szCs w:val="28"/>
          <w:lang w:val="en-US"/>
        </w:rPr>
        <w:t>L</w:t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), то оно будет размагничивать образец. На рис. 2 этот процесс соответствует участку </w:t>
      </w:r>
      <w:r w:rsidRPr="009875D0">
        <w:rPr>
          <w:sz w:val="28"/>
          <w:szCs w:val="28"/>
          <w:lang w:val="en-US"/>
        </w:rPr>
        <w:t>cd</w:t>
      </w:r>
      <w:r w:rsidRPr="009875D0">
        <w:rPr>
          <w:sz w:val="28"/>
          <w:szCs w:val="28"/>
        </w:rPr>
        <w:t xml:space="preserve"> на кривой</w:t>
      </w:r>
      <w:r w:rsidR="00996BF5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 xml:space="preserve">размагничивания. При определенной величине тока </w:t>
      </w:r>
      <w:r w:rsidRPr="009875D0">
        <w:rPr>
          <w:sz w:val="28"/>
          <w:szCs w:val="28"/>
          <w:lang w:val="en-US"/>
        </w:rPr>
        <w:t>L</w:t>
      </w:r>
      <w:r w:rsidRPr="009875D0">
        <w:rPr>
          <w:sz w:val="28"/>
          <w:szCs w:val="28"/>
          <w:vertAlign w:val="subscript"/>
        </w:rPr>
        <w:t>2</w:t>
      </w:r>
      <w:r w:rsidRPr="009875D0">
        <w:rPr>
          <w:sz w:val="28"/>
          <w:szCs w:val="28"/>
        </w:rPr>
        <w:t xml:space="preserve"> мы получим поле </w:t>
      </w:r>
      <w:r w:rsidRPr="009875D0">
        <w:rPr>
          <w:sz w:val="28"/>
          <w:szCs w:val="28"/>
          <w:lang w:val="en-US"/>
        </w:rPr>
        <w:t>Od</w:t>
      </w:r>
      <w:r w:rsidRPr="009875D0">
        <w:rPr>
          <w:sz w:val="28"/>
          <w:szCs w:val="28"/>
        </w:rPr>
        <w:t>, при кото</w:t>
      </w:r>
      <w:r w:rsidRPr="009875D0">
        <w:rPr>
          <w:sz w:val="28"/>
          <w:szCs w:val="28"/>
        </w:rPr>
        <w:softHyphen/>
        <w:t>ром индукция образца падает до нуля — он будет размагничен. Это поле, обозначаемое Н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, называется </w:t>
      </w:r>
      <w:r w:rsidRPr="009875D0">
        <w:rPr>
          <w:i/>
          <w:sz w:val="28"/>
          <w:szCs w:val="28"/>
        </w:rPr>
        <w:t>коэрцитивной силой</w:t>
      </w:r>
      <w:r w:rsidRPr="009875D0">
        <w:rPr>
          <w:sz w:val="28"/>
          <w:szCs w:val="28"/>
        </w:rPr>
        <w:t xml:space="preserve">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Кривая efgb</w:t>
      </w:r>
      <w:r w:rsidRPr="009875D0">
        <w:rPr>
          <w:sz w:val="28"/>
          <w:szCs w:val="28"/>
          <w:vertAlign w:val="subscript"/>
        </w:rPr>
        <w:t>s</w:t>
      </w:r>
      <w:r w:rsidRPr="009875D0">
        <w:rPr>
          <w:sz w:val="28"/>
          <w:szCs w:val="28"/>
        </w:rPr>
        <w:t xml:space="preserve"> симметрична и подобна кривой </w:t>
      </w:r>
      <w:r w:rsidRPr="009875D0">
        <w:rPr>
          <w:sz w:val="28"/>
          <w:szCs w:val="28"/>
          <w:lang w:val="en-US"/>
        </w:rPr>
        <w:t>bcde</w:t>
      </w:r>
      <w:r w:rsidRPr="009875D0">
        <w:rPr>
          <w:sz w:val="28"/>
          <w:szCs w:val="28"/>
        </w:rPr>
        <w:t xml:space="preserve">; </w:t>
      </w:r>
      <w:r w:rsidRPr="009875D0">
        <w:rPr>
          <w:sz w:val="28"/>
          <w:szCs w:val="28"/>
          <w:lang w:val="en-US"/>
        </w:rPr>
        <w:t>Od</w:t>
      </w:r>
      <w:r w:rsidRPr="009875D0">
        <w:rPr>
          <w:sz w:val="28"/>
          <w:szCs w:val="28"/>
        </w:rPr>
        <w:t xml:space="preserve"> = </w:t>
      </w:r>
      <w:r w:rsidRPr="009875D0">
        <w:rPr>
          <w:sz w:val="28"/>
          <w:szCs w:val="28"/>
          <w:lang w:val="en-US"/>
        </w:rPr>
        <w:t>Og</w:t>
      </w:r>
      <w:r w:rsidRPr="009875D0">
        <w:rPr>
          <w:sz w:val="28"/>
          <w:szCs w:val="28"/>
        </w:rPr>
        <w:t xml:space="preserve"> и </w:t>
      </w:r>
      <w:r w:rsidRPr="009875D0">
        <w:rPr>
          <w:sz w:val="28"/>
          <w:szCs w:val="28"/>
          <w:lang w:val="en-US"/>
        </w:rPr>
        <w:t>Of</w:t>
      </w:r>
      <w:r w:rsidRPr="009875D0">
        <w:rPr>
          <w:sz w:val="28"/>
          <w:szCs w:val="28"/>
        </w:rPr>
        <w:t xml:space="preserve"> = Ос. При изменении поля от +H</w:t>
      </w:r>
      <w:r w:rsidRPr="009875D0">
        <w:rPr>
          <w:sz w:val="28"/>
          <w:szCs w:val="28"/>
          <w:vertAlign w:val="subscript"/>
        </w:rPr>
        <w:t>s</w:t>
      </w:r>
      <w:r w:rsidRPr="009875D0">
        <w:rPr>
          <w:sz w:val="28"/>
          <w:szCs w:val="28"/>
        </w:rPr>
        <w:t xml:space="preserve"> до - H</w:t>
      </w:r>
      <w:r w:rsidRPr="009875D0">
        <w:rPr>
          <w:sz w:val="28"/>
          <w:szCs w:val="28"/>
          <w:vertAlign w:val="subscript"/>
        </w:rPr>
        <w:t>s</w:t>
      </w:r>
      <w:r w:rsidRPr="009875D0">
        <w:rPr>
          <w:sz w:val="28"/>
          <w:szCs w:val="28"/>
        </w:rPr>
        <w:t xml:space="preserve"> и снова до +H</w:t>
      </w:r>
      <w:r w:rsidRPr="009875D0">
        <w:rPr>
          <w:sz w:val="28"/>
          <w:szCs w:val="28"/>
          <w:vertAlign w:val="subscript"/>
        </w:rPr>
        <w:t>s</w:t>
      </w:r>
      <w:r w:rsidRPr="009875D0">
        <w:rPr>
          <w:sz w:val="28"/>
          <w:szCs w:val="28"/>
        </w:rPr>
        <w:t xml:space="preserve"> индукция изменяется по замкнутой кривой </w:t>
      </w:r>
      <w:r w:rsidRPr="009875D0">
        <w:rPr>
          <w:sz w:val="28"/>
          <w:szCs w:val="28"/>
          <w:lang w:val="en-US"/>
        </w:rPr>
        <w:t>b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>с</w:t>
      </w:r>
      <w:r w:rsidRPr="009875D0">
        <w:rPr>
          <w:sz w:val="28"/>
          <w:szCs w:val="28"/>
          <w:lang w:val="en-US"/>
        </w:rPr>
        <w:t>defgb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, которая называется </w:t>
      </w:r>
      <w:r w:rsidRPr="009875D0">
        <w:rPr>
          <w:i/>
          <w:sz w:val="28"/>
          <w:szCs w:val="28"/>
        </w:rPr>
        <w:t>петлей гистерезиса</w:t>
      </w:r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Площадь, ограниченная петлей гистерезиса, пропорциональна работе </w:t>
      </w:r>
      <w:r w:rsidRPr="009875D0">
        <w:rPr>
          <w:sz w:val="28"/>
          <w:szCs w:val="28"/>
          <w:lang w:val="en-US"/>
        </w:rPr>
        <w:t>Q</w:t>
      </w:r>
      <w:r w:rsidRPr="009875D0">
        <w:rPr>
          <w:sz w:val="28"/>
          <w:szCs w:val="28"/>
        </w:rPr>
        <w:t xml:space="preserve"> (Дж/м</w:t>
      </w:r>
      <w:r w:rsidRPr="009875D0">
        <w:rPr>
          <w:sz w:val="28"/>
          <w:szCs w:val="28"/>
          <w:vertAlign w:val="superscript"/>
        </w:rPr>
        <w:t>3</w:t>
      </w:r>
      <w:r w:rsidRPr="009875D0">
        <w:rPr>
          <w:sz w:val="28"/>
          <w:szCs w:val="28"/>
        </w:rPr>
        <w:t xml:space="preserve">), затрачиваемой на перемагничивание </w:t>
      </w:r>
      <w:smartTag w:uri="urn:schemas-microsoft-com:office:smarttags" w:element="metricconverter">
        <w:smartTagPr>
          <w:attr w:name="ProductID" w:val="1 м3"/>
        </w:smartTagPr>
        <w:r w:rsidRPr="009875D0">
          <w:rPr>
            <w:sz w:val="28"/>
            <w:szCs w:val="28"/>
          </w:rPr>
          <w:t>1 м</w:t>
        </w:r>
        <w:r w:rsidRPr="009875D0">
          <w:rPr>
            <w:sz w:val="28"/>
            <w:szCs w:val="28"/>
            <w:vertAlign w:val="superscript"/>
          </w:rPr>
          <w:t>3</w:t>
        </w:r>
      </w:smartTag>
      <w:r w:rsidRPr="009875D0">
        <w:rPr>
          <w:sz w:val="28"/>
          <w:szCs w:val="28"/>
        </w:rPr>
        <w:t xml:space="preserve"> металла за один цикл. Эту работу называют величиной </w:t>
      </w:r>
      <w:r w:rsidRPr="009875D0">
        <w:rPr>
          <w:i/>
          <w:sz w:val="28"/>
          <w:szCs w:val="28"/>
        </w:rPr>
        <w:t>потерь на гистерезис</w:t>
      </w:r>
      <w:r w:rsidRPr="009875D0">
        <w:rPr>
          <w:sz w:val="28"/>
          <w:szCs w:val="28"/>
        </w:rPr>
        <w:t xml:space="preserve">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При перемагничивании железа стараются уменьшить потери на гистерезис и получить наименьшую площадь петли гистерезиса.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Форма кривой намагничивания и петли гистерезиса зависит как от свойств материала, так и от размеров образца.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Ферромагнетизм в любом ферромагнетике ослабевает с повышением температуры (степень спинового или спин-орбитального  упорядочения уменьшается) и исчезает при некоторой температуре </w:t>
      </w:r>
      <w:r w:rsidRPr="009875D0">
        <w:rPr>
          <w:sz w:val="28"/>
          <w:szCs w:val="28"/>
        </w:rPr>
        <w:sym w:font="Symbol" w:char="F071"/>
      </w:r>
      <w:r w:rsidRPr="009875D0">
        <w:rPr>
          <w:sz w:val="28"/>
          <w:szCs w:val="28"/>
          <w:vertAlign w:val="subscript"/>
        </w:rPr>
        <w:t xml:space="preserve">с , </w:t>
      </w:r>
      <w:r w:rsidRPr="009875D0">
        <w:rPr>
          <w:sz w:val="28"/>
          <w:szCs w:val="28"/>
        </w:rPr>
        <w:t xml:space="preserve">называемой </w:t>
      </w:r>
      <w:r w:rsidRPr="009875D0">
        <w:rPr>
          <w:i/>
          <w:sz w:val="28"/>
          <w:szCs w:val="28"/>
        </w:rPr>
        <w:t>точкой Кюри</w:t>
      </w:r>
      <w:r w:rsidRPr="009875D0">
        <w:rPr>
          <w:sz w:val="28"/>
          <w:szCs w:val="28"/>
        </w:rPr>
        <w:t xml:space="preserve">. </w:t>
      </w: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lastRenderedPageBreak/>
        <w:t xml:space="preserve">Связь структуры сталей с их магнитными характеристиками 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Существование закономерной связи между структурой ферромагнитных материалов и их магнитными характеристиками позволило применить магнитный анализ для оценки фазового состава сталей и изучения структурно-фазовых превращений, протекающих в них, при термической обработке.  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На рис.3 при</w:t>
      </w:r>
      <w:r w:rsidRPr="009875D0">
        <w:rPr>
          <w:sz w:val="28"/>
          <w:szCs w:val="28"/>
        </w:rPr>
        <w:softHyphen/>
        <w:t xml:space="preserve">ведено сопоставление магнитных свойств отожженных и закаленных сталей с различной концентрацией углерода. 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Падение намагниченности насыщения при увеличении концен</w:t>
      </w:r>
      <w:r w:rsidRPr="009875D0">
        <w:rPr>
          <w:sz w:val="28"/>
          <w:szCs w:val="28"/>
        </w:rPr>
        <w:softHyphen/>
        <w:t>трации углерода в отожженной стали объясняется тем, что появ</w:t>
      </w:r>
      <w:r w:rsidRPr="009875D0">
        <w:rPr>
          <w:sz w:val="28"/>
          <w:szCs w:val="28"/>
        </w:rPr>
        <w:softHyphen/>
        <w:t xml:space="preserve">ляется новая слабоферромагнитная фаза, </w:t>
      </w:r>
      <w:r w:rsidRPr="009875D0">
        <w:rPr>
          <w:sz w:val="28"/>
          <w:szCs w:val="28"/>
          <w:lang w:val="en-US"/>
        </w:rPr>
        <w:t>Fe</w:t>
      </w:r>
      <w:r w:rsidRPr="009875D0">
        <w:rPr>
          <w:sz w:val="28"/>
          <w:szCs w:val="28"/>
          <w:vertAlign w:val="subscript"/>
        </w:rPr>
        <w:t>3</w:t>
      </w:r>
      <w:r w:rsidRPr="009875D0">
        <w:rPr>
          <w:sz w:val="28"/>
          <w:szCs w:val="28"/>
        </w:rPr>
        <w:t>С (цементит).</w:t>
      </w:r>
    </w:p>
    <w:p w:rsidR="00421E2D" w:rsidRPr="009875D0" w:rsidRDefault="004A6B70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noProof/>
          <w:snapToGrid/>
          <w:sz w:val="28"/>
          <w:szCs w:val="28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1371600</wp:posOffset>
            </wp:positionH>
            <wp:positionV relativeFrom="paragraph">
              <wp:posOffset>421005</wp:posOffset>
            </wp:positionV>
            <wp:extent cx="3676015" cy="3977640"/>
            <wp:effectExtent l="0" t="0" r="0" b="0"/>
            <wp:wrapTopAndBottom/>
            <wp:docPr id="44" name="Рисунок 3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4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98" t="20706" r="34163" b="24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15" cy="397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E2D" w:rsidRPr="009875D0">
        <w:rPr>
          <w:sz w:val="28"/>
          <w:szCs w:val="28"/>
        </w:rPr>
        <w:t>Коэрцитивная сила зави</w:t>
      </w:r>
      <w:r w:rsidR="00421E2D" w:rsidRPr="009875D0">
        <w:rPr>
          <w:sz w:val="28"/>
          <w:szCs w:val="28"/>
        </w:rPr>
        <w:softHyphen/>
        <w:t xml:space="preserve">сит не только от количества цементита, но и от его формы. 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Рис.3 Сопоставление магнитных свойств отожжённой и закалённой стали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Из экспериментальных данных следует, что в отож</w:t>
      </w:r>
      <w:r w:rsidRPr="009875D0">
        <w:rPr>
          <w:sz w:val="28"/>
          <w:szCs w:val="28"/>
        </w:rPr>
        <w:softHyphen/>
        <w:t>женной стали  со струк</w:t>
      </w:r>
      <w:r w:rsidRPr="009875D0">
        <w:rPr>
          <w:sz w:val="28"/>
          <w:szCs w:val="28"/>
        </w:rPr>
        <w:softHyphen/>
        <w:t>турой зернистого цементита коэрцитивная сила возрастает прямо пропорционально числу</w:t>
      </w:r>
      <w:r w:rsidRPr="009875D0">
        <w:rPr>
          <w:i/>
          <w:sz w:val="28"/>
          <w:szCs w:val="28"/>
        </w:rPr>
        <w:t xml:space="preserve"> </w:t>
      </w:r>
      <w:r w:rsidRPr="009875D0">
        <w:rPr>
          <w:sz w:val="28"/>
          <w:szCs w:val="28"/>
        </w:rPr>
        <w:t>зерен карбида в 1 мм</w:t>
      </w:r>
      <w:r w:rsidRPr="009875D0">
        <w:rPr>
          <w:sz w:val="28"/>
          <w:szCs w:val="28"/>
          <w:vertAlign w:val="superscript"/>
        </w:rPr>
        <w:t>3</w:t>
      </w:r>
      <w:r w:rsidRPr="009875D0">
        <w:rPr>
          <w:sz w:val="28"/>
          <w:szCs w:val="28"/>
        </w:rPr>
        <w:t>.  Показано также, что Н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и НВ повышаются вследствие измельчения зерен ферритной фазы при одной и той же дисперсности карбидов. </w:t>
      </w:r>
    </w:p>
    <w:p w:rsidR="00421E2D" w:rsidRPr="009875D0" w:rsidRDefault="00421E2D" w:rsidP="00421E2D">
      <w:pPr>
        <w:pStyle w:val="Normal"/>
        <w:ind w:firstLine="703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Закалка сильно повышает коэрцитивную силу и пони</w:t>
      </w:r>
      <w:r w:rsidRPr="009875D0">
        <w:rPr>
          <w:sz w:val="28"/>
          <w:szCs w:val="28"/>
        </w:rPr>
        <w:softHyphen/>
        <w:t xml:space="preserve">жает магнитную проницаемость </w:t>
      </w:r>
      <w:r w:rsidRPr="009875D0">
        <w:rPr>
          <w:sz w:val="28"/>
          <w:szCs w:val="28"/>
        </w:rPr>
        <w:sym w:font="Symbol" w:char="F06D"/>
      </w:r>
      <w:r w:rsidRPr="009875D0">
        <w:rPr>
          <w:sz w:val="28"/>
          <w:szCs w:val="28"/>
          <w:vertAlign w:val="subscript"/>
          <w:lang w:val="en-US"/>
        </w:rPr>
        <w:t>max</w:t>
      </w:r>
      <w:r w:rsidRPr="009875D0">
        <w:rPr>
          <w:sz w:val="28"/>
          <w:szCs w:val="28"/>
          <w:vertAlign w:val="subscript"/>
        </w:rPr>
        <w:t xml:space="preserve"> </w:t>
      </w:r>
      <w:r w:rsidRPr="009875D0">
        <w:rPr>
          <w:sz w:val="28"/>
          <w:szCs w:val="28"/>
        </w:rPr>
        <w:t>. При этом кривые, характеризующие величину Н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  <w:vertAlign w:val="subscript"/>
        </w:rPr>
        <w:t xml:space="preserve"> </w:t>
      </w:r>
      <w:r w:rsidRPr="009875D0">
        <w:rPr>
          <w:sz w:val="28"/>
          <w:szCs w:val="28"/>
        </w:rPr>
        <w:t xml:space="preserve">отожженной и закаленной стали, расходятся по мере увеличения концентрации </w:t>
      </w:r>
      <w:r w:rsidRPr="009875D0">
        <w:rPr>
          <w:sz w:val="28"/>
          <w:szCs w:val="28"/>
        </w:rPr>
        <w:lastRenderedPageBreak/>
        <w:t>углерода. Влияние закалки на магнит</w:t>
      </w:r>
      <w:r w:rsidRPr="009875D0">
        <w:rPr>
          <w:sz w:val="28"/>
          <w:szCs w:val="28"/>
        </w:rPr>
        <w:softHyphen/>
        <w:t>ные свойства тем сильнее, чем выше содержание углерода в стали. Умень</w:t>
      </w:r>
      <w:r w:rsidRPr="009875D0">
        <w:rPr>
          <w:sz w:val="28"/>
          <w:szCs w:val="28"/>
        </w:rPr>
        <w:softHyphen/>
        <w:t xml:space="preserve">шение величины намагниченности насыщения </w:t>
      </w:r>
      <w:r w:rsidRPr="009875D0">
        <w:rPr>
          <w:sz w:val="28"/>
          <w:szCs w:val="28"/>
          <w:lang w:val="en-US"/>
        </w:rPr>
        <w:t>J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в данном случае указывает на то, что в резуль</w:t>
      </w:r>
      <w:r w:rsidRPr="009875D0">
        <w:rPr>
          <w:sz w:val="28"/>
          <w:szCs w:val="28"/>
        </w:rPr>
        <w:softHyphen/>
        <w:t xml:space="preserve">тате закалки появляется парамагнитный аустенит и в количестве тем большем, чем выше содержание углерода в стали. Если бы удалось получить 100% мартенсита, то намагниченность насыщения после закалки была бы больше, чем после отжига, так как все железо находилось бы в </w:t>
      </w:r>
      <w:r w:rsidRPr="009875D0">
        <w:rPr>
          <w:sz w:val="28"/>
          <w:szCs w:val="28"/>
        </w:rPr>
        <w:sym w:font="Symbol" w:char="F061"/>
      </w:r>
      <w:r w:rsidRPr="009875D0">
        <w:rPr>
          <w:sz w:val="28"/>
          <w:szCs w:val="28"/>
        </w:rPr>
        <w:t>-фазе (мартенсите).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Повышение коэрцитивной силы в результате закалки стали обусловлено в основном образованием мартенсита. Некоторое дополнительное увеличение Н</w:t>
      </w:r>
      <w:r w:rsidRPr="009875D0">
        <w:rPr>
          <w:sz w:val="28"/>
          <w:szCs w:val="28"/>
          <w:vertAlign w:val="subscript"/>
          <w:lang w:val="en-US"/>
        </w:rPr>
        <w:t>S</w:t>
      </w:r>
      <w:r w:rsidRPr="009875D0">
        <w:rPr>
          <w:sz w:val="28"/>
          <w:szCs w:val="28"/>
        </w:rPr>
        <w:t xml:space="preserve"> получается в том случае, если наряду с мартенси</w:t>
      </w:r>
      <w:r w:rsidRPr="009875D0">
        <w:rPr>
          <w:sz w:val="28"/>
          <w:szCs w:val="28"/>
        </w:rPr>
        <w:softHyphen/>
        <w:t>том в стали присутствует остаточный аустенит, причем максимум увеличения коэрцитивной силы соответствует определенному ко</w:t>
      </w:r>
      <w:r w:rsidRPr="009875D0">
        <w:rPr>
          <w:sz w:val="28"/>
          <w:szCs w:val="28"/>
        </w:rPr>
        <w:softHyphen/>
        <w:t xml:space="preserve">личеству аустенита.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Влияние отпуска на магнит</w:t>
      </w:r>
      <w:r w:rsidRPr="009875D0">
        <w:rPr>
          <w:sz w:val="28"/>
          <w:szCs w:val="28"/>
        </w:rPr>
        <w:softHyphen/>
        <w:t>ные свойства противоположно влиянию закалки. Так, коэрцитивная сила падает, а остаточная индукция возрастает. Увеличиваются также проницаемость и на</w:t>
      </w:r>
      <w:r w:rsidRPr="009875D0">
        <w:rPr>
          <w:sz w:val="28"/>
          <w:szCs w:val="28"/>
        </w:rPr>
        <w:softHyphen/>
        <w:t>магниченность насыщения. Последняя резко возрастает при от</w:t>
      </w:r>
      <w:r w:rsidRPr="009875D0">
        <w:rPr>
          <w:sz w:val="28"/>
          <w:szCs w:val="28"/>
        </w:rPr>
        <w:softHyphen/>
        <w:t>пуске углеродистых сталей на 210—250°С в связи с превращением (распадом) остаточного аусте</w:t>
      </w:r>
      <w:r w:rsidRPr="009875D0">
        <w:rPr>
          <w:sz w:val="28"/>
          <w:szCs w:val="28"/>
        </w:rPr>
        <w:softHyphen/>
        <w:t xml:space="preserve">нита. При более высоких температурах отпуска она несколько уменьшается вследствие образования </w:t>
      </w:r>
      <w:r w:rsidRPr="009875D0">
        <w:rPr>
          <w:sz w:val="28"/>
          <w:szCs w:val="28"/>
          <w:lang w:val="en-US"/>
        </w:rPr>
        <w:t>Fe</w:t>
      </w:r>
      <w:r w:rsidRPr="009875D0">
        <w:rPr>
          <w:sz w:val="28"/>
          <w:szCs w:val="28"/>
          <w:vertAlign w:val="subscript"/>
        </w:rPr>
        <w:t>3</w:t>
      </w:r>
      <w:r w:rsidRPr="009875D0">
        <w:rPr>
          <w:sz w:val="28"/>
          <w:szCs w:val="28"/>
          <w:lang w:val="en-US"/>
        </w:rPr>
        <w:t>C</w:t>
      </w:r>
      <w:r w:rsidRPr="009875D0">
        <w:rPr>
          <w:sz w:val="28"/>
          <w:szCs w:val="28"/>
        </w:rPr>
        <w:t>.</w:t>
      </w: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Установка для регистрации петли гистерезиса ферромагнитных материалов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A7749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sz w:val="28"/>
          <w:szCs w:val="28"/>
        </w:rPr>
        <w:t xml:space="preserve">Соленоид </w:t>
      </w:r>
      <w:r w:rsidRPr="009875D0">
        <w:rPr>
          <w:sz w:val="28"/>
          <w:szCs w:val="28"/>
          <w:lang w:val="en-US"/>
        </w:rPr>
        <w:t>S</w:t>
      </w:r>
      <w:r w:rsidRPr="009875D0">
        <w:rPr>
          <w:sz w:val="28"/>
          <w:szCs w:val="28"/>
        </w:rPr>
        <w:t xml:space="preserve"> (рис. 4) состоит из трёх обмоток, две из которых А и В соединены последовательно навстречу друг другу. При возбуж</w:t>
      </w:r>
      <w:r w:rsidRPr="009875D0">
        <w:rPr>
          <w:sz w:val="28"/>
          <w:szCs w:val="28"/>
        </w:rPr>
        <w:softHyphen/>
        <w:t>дении соленоида S переменным током на обмотке С возникает напряжение, пропорциональное производной по времени напряженности магнит</w:t>
      </w:r>
      <w:r w:rsidRPr="009875D0">
        <w:rPr>
          <w:sz w:val="28"/>
          <w:szCs w:val="28"/>
        </w:rPr>
        <w:softHyphen/>
        <w:t>ного поля внутри соленоида. В отсутствие ферромагнитного материала в соленоиде напряжение, снимаемое с двух последовательно включенных и одинаковых обмоток А и В, равно нулю. При наличии в обмотке А или В ферромагнит</w:t>
      </w:r>
      <w:r w:rsidRPr="009875D0">
        <w:rPr>
          <w:sz w:val="28"/>
          <w:szCs w:val="28"/>
        </w:rPr>
        <w:softHyphen/>
        <w:t>ного материала Р в них возникает напряжение, пропорциональное про</w:t>
      </w:r>
      <w:r w:rsidRPr="009875D0">
        <w:rPr>
          <w:sz w:val="28"/>
          <w:szCs w:val="28"/>
        </w:rPr>
        <w:softHyphen/>
        <w:t xml:space="preserve">изводной по времени интенсивности магнитного поля </w:t>
      </w:r>
      <w:r w:rsidRPr="009875D0">
        <w:rPr>
          <w:sz w:val="28"/>
          <w:szCs w:val="28"/>
          <w:lang w:val="en-US"/>
        </w:rPr>
        <w:t>J</w:t>
      </w:r>
      <w:r w:rsidRPr="009875D0">
        <w:rPr>
          <w:sz w:val="28"/>
          <w:szCs w:val="28"/>
        </w:rPr>
        <w:t>, создава</w:t>
      </w:r>
      <w:r w:rsidRPr="009875D0">
        <w:rPr>
          <w:sz w:val="28"/>
          <w:szCs w:val="28"/>
        </w:rPr>
        <w:softHyphen/>
        <w:t>емого в образце. Оба из полученных напряжений (с обмоток А, В и обмотки С) подаются сначала на интегрирующую цепь, а затем после усиления – к отклоняющим пластинам электронно-лучевой трубки осциллографа, в результате чего на экране осциллографа становится видимым полный цикл намагничивания образца.</w:t>
      </w:r>
    </w:p>
    <w:p w:rsidR="004A7749" w:rsidRPr="009875D0" w:rsidRDefault="004A7749" w:rsidP="004A7749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На изложенном принципе работает установка для регистрации петли гистерезиса, которая состоит из датчика-соленоида, двухканального интегратора с усилителями, осциллографа и автотрансформатора. </w:t>
      </w:r>
    </w:p>
    <w:p w:rsidR="004A7749" w:rsidRPr="009875D0" w:rsidRDefault="004A7749" w:rsidP="004A7749">
      <w:pPr>
        <w:pStyle w:val="FR1"/>
        <w:spacing w:before="0" w:line="240" w:lineRule="auto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Для измерения магнитной индукции В</w:t>
      </w:r>
      <w:r w:rsidR="00996BF5">
        <w:rPr>
          <w:sz w:val="28"/>
          <w:szCs w:val="28"/>
        </w:rPr>
        <w:t>,</w:t>
      </w:r>
      <w:r w:rsidRPr="009875D0">
        <w:rPr>
          <w:sz w:val="28"/>
          <w:szCs w:val="28"/>
        </w:rPr>
        <w:t xml:space="preserve"> испытуемого материала</w:t>
      </w:r>
      <w:r w:rsidR="00996BF5">
        <w:rPr>
          <w:sz w:val="28"/>
          <w:szCs w:val="28"/>
        </w:rPr>
        <w:t>,</w:t>
      </w:r>
      <w:r w:rsidRPr="009875D0">
        <w:rPr>
          <w:sz w:val="28"/>
          <w:szCs w:val="28"/>
        </w:rPr>
        <w:t xml:space="preserve"> служит усилитель I, а для измерения напряженности магнитного поля Н служит усилитель II. На входе двух усилителей имеются интегрирующие цепи, пред</w:t>
      </w:r>
      <w:r w:rsidRPr="009875D0">
        <w:rPr>
          <w:sz w:val="28"/>
          <w:szCs w:val="28"/>
        </w:rPr>
        <w:softHyphen/>
        <w:t>назначенные для получения напряжения, пропорционального Н и В, снимаемого с измерительных обмоток А,</w:t>
      </w:r>
      <w:r w:rsidR="00996BF5">
        <w:rPr>
          <w:sz w:val="28"/>
          <w:szCs w:val="28"/>
        </w:rPr>
        <w:t xml:space="preserve"> </w:t>
      </w:r>
      <w:r w:rsidRPr="009875D0">
        <w:rPr>
          <w:sz w:val="28"/>
          <w:szCs w:val="28"/>
        </w:rPr>
        <w:t>В и С. Постоянная времени интегри</w:t>
      </w:r>
      <w:r w:rsidRPr="009875D0">
        <w:rPr>
          <w:sz w:val="28"/>
          <w:szCs w:val="28"/>
        </w:rPr>
        <w:softHyphen/>
        <w:t xml:space="preserve">рующих элементов и чувствительность усилителей подобраны из условия получения </w:t>
      </w:r>
      <w:r w:rsidRPr="009875D0">
        <w:rPr>
          <w:sz w:val="28"/>
          <w:szCs w:val="28"/>
        </w:rPr>
        <w:lastRenderedPageBreak/>
        <w:t xml:space="preserve">качественного изображения на экране осциллографа петли гистерезиса стальных образцов выбранных размеров. </w:t>
      </w:r>
    </w:p>
    <w:p w:rsidR="00421E2D" w:rsidRPr="004A7749" w:rsidRDefault="00421E2D" w:rsidP="004A7749">
      <w:pPr>
        <w:ind w:firstLine="708"/>
      </w:pPr>
    </w:p>
    <w:p w:rsidR="00421E2D" w:rsidRPr="009875D0" w:rsidRDefault="004A6B70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5684520" cy="2675255"/>
                <wp:effectExtent l="0" t="0" r="0" b="5715"/>
                <wp:docPr id="1" name="Group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5684520" cy="2675255"/>
                          <a:chOff x="1191" y="5670"/>
                          <a:chExt cx="9480" cy="4284"/>
                        </a:xfrm>
                      </wpg:grpSpPr>
                      <pic:pic xmlns:pic="http://schemas.openxmlformats.org/drawingml/2006/picture">
                        <pic:nvPicPr>
                          <pic:cNvPr id="2" name="Picture 5" descr="0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173" t="26988" r="19275" b="496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67" y="5765"/>
                            <a:ext cx="6643" cy="4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" name="Freeform 6"/>
                        <wps:cNvSpPr>
                          <a:spLocks noChangeAspect="1"/>
                        </wps:cNvSpPr>
                        <wps:spPr bwMode="auto">
                          <a:xfrm rot="173234">
                            <a:off x="5211" y="6168"/>
                            <a:ext cx="2934" cy="3234"/>
                          </a:xfrm>
                          <a:custGeom>
                            <a:avLst/>
                            <a:gdLst>
                              <a:gd name="T0" fmla="*/ 0 w 2934"/>
                              <a:gd name="T1" fmla="*/ 168 h 3234"/>
                              <a:gd name="T2" fmla="*/ 54 w 2934"/>
                              <a:gd name="T3" fmla="*/ 1146 h 3234"/>
                              <a:gd name="T4" fmla="*/ 420 w 2934"/>
                              <a:gd name="T5" fmla="*/ 1128 h 3234"/>
                              <a:gd name="T6" fmla="*/ 450 w 2934"/>
                              <a:gd name="T7" fmla="*/ 2220 h 3234"/>
                              <a:gd name="T8" fmla="*/ 138 w 2934"/>
                              <a:gd name="T9" fmla="*/ 2256 h 3234"/>
                              <a:gd name="T10" fmla="*/ 174 w 2934"/>
                              <a:gd name="T11" fmla="*/ 3234 h 3234"/>
                              <a:gd name="T12" fmla="*/ 2934 w 2934"/>
                              <a:gd name="T13" fmla="*/ 3102 h 3234"/>
                              <a:gd name="T14" fmla="*/ 2892 w 2934"/>
                              <a:gd name="T15" fmla="*/ 1956 h 3234"/>
                              <a:gd name="T16" fmla="*/ 2772 w 2934"/>
                              <a:gd name="T17" fmla="*/ 1986 h 3234"/>
                              <a:gd name="T18" fmla="*/ 2742 w 2934"/>
                              <a:gd name="T19" fmla="*/ 1050 h 3234"/>
                              <a:gd name="T20" fmla="*/ 2850 w 2934"/>
                              <a:gd name="T21" fmla="*/ 1050 h 3234"/>
                              <a:gd name="T22" fmla="*/ 2784 w 2934"/>
                              <a:gd name="T23" fmla="*/ 0 h 3234"/>
                              <a:gd name="T24" fmla="*/ 0 w 2934"/>
                              <a:gd name="T25" fmla="*/ 168 h 32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2934" h="3234">
                                <a:moveTo>
                                  <a:pt x="0" y="168"/>
                                </a:moveTo>
                                <a:lnTo>
                                  <a:pt x="54" y="1146"/>
                                </a:lnTo>
                                <a:lnTo>
                                  <a:pt x="420" y="1128"/>
                                </a:lnTo>
                                <a:lnTo>
                                  <a:pt x="450" y="2220"/>
                                </a:lnTo>
                                <a:lnTo>
                                  <a:pt x="138" y="2256"/>
                                </a:lnTo>
                                <a:lnTo>
                                  <a:pt x="174" y="3234"/>
                                </a:lnTo>
                                <a:lnTo>
                                  <a:pt x="2934" y="3102"/>
                                </a:lnTo>
                                <a:lnTo>
                                  <a:pt x="2892" y="1956"/>
                                </a:lnTo>
                                <a:lnTo>
                                  <a:pt x="2772" y="1986"/>
                                </a:lnTo>
                                <a:lnTo>
                                  <a:pt x="2742" y="1050"/>
                                </a:lnTo>
                                <a:lnTo>
                                  <a:pt x="2850" y="1050"/>
                                </a:lnTo>
                                <a:lnTo>
                                  <a:pt x="2784" y="0"/>
                                </a:lnTo>
                                <a:lnTo>
                                  <a:pt x="0" y="1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7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5973" y="7491"/>
                            <a:ext cx="1440" cy="2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pPr>
                                <w:pStyle w:val="Normal"/>
                                <w:widowControl/>
                                <w:rPr>
                                  <w:snapToGrid/>
                                </w:rPr>
                              </w:pPr>
                              <w:r>
                                <w:rPr>
                                  <w:snapToGrid/>
                                </w:rPr>
                                <w:t>Интегратор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Freeform 8"/>
                        <wps:cNvSpPr>
                          <a:spLocks noChangeAspect="1"/>
                        </wps:cNvSpPr>
                        <wps:spPr bwMode="auto">
                          <a:xfrm>
                            <a:off x="8703" y="6336"/>
                            <a:ext cx="1836" cy="990"/>
                          </a:xfrm>
                          <a:custGeom>
                            <a:avLst/>
                            <a:gdLst>
                              <a:gd name="T0" fmla="*/ 0 w 1614"/>
                              <a:gd name="T1" fmla="*/ 990 h 990"/>
                              <a:gd name="T2" fmla="*/ 786 w 1614"/>
                              <a:gd name="T3" fmla="*/ 0 h 990"/>
                              <a:gd name="T4" fmla="*/ 1614 w 1614"/>
                              <a:gd name="T5" fmla="*/ 0 h 9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614" h="990">
                                <a:moveTo>
                                  <a:pt x="0" y="990"/>
                                </a:moveTo>
                                <a:lnTo>
                                  <a:pt x="786" y="0"/>
                                </a:lnTo>
                                <a:lnTo>
                                  <a:pt x="1614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9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9453" y="6072"/>
                            <a:ext cx="1218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pPr>
                                <w:pStyle w:val="Normal"/>
                                <w:widowControl/>
                                <w:rPr>
                                  <w:snapToGrid/>
                                </w:rPr>
                              </w:pPr>
                              <w:r>
                                <w:rPr>
                                  <w:snapToGrid/>
                                </w:rPr>
                                <w:t>Осциллограф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" name="Freeform 10"/>
                        <wps:cNvSpPr>
                          <a:spLocks noChangeAspect="1"/>
                        </wps:cNvSpPr>
                        <wps:spPr bwMode="auto">
                          <a:xfrm rot="174267">
                            <a:off x="3471" y="6834"/>
                            <a:ext cx="1890" cy="2106"/>
                          </a:xfrm>
                          <a:custGeom>
                            <a:avLst/>
                            <a:gdLst>
                              <a:gd name="T0" fmla="*/ 1740 w 1890"/>
                              <a:gd name="T1" fmla="*/ 0 h 2106"/>
                              <a:gd name="T2" fmla="*/ 0 w 1890"/>
                              <a:gd name="T3" fmla="*/ 96 h 2106"/>
                              <a:gd name="T4" fmla="*/ 96 w 1890"/>
                              <a:gd name="T5" fmla="*/ 2106 h 2106"/>
                              <a:gd name="T6" fmla="*/ 1890 w 1890"/>
                              <a:gd name="T7" fmla="*/ 2028 h 2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890" h="2106">
                                <a:moveTo>
                                  <a:pt x="1740" y="0"/>
                                </a:moveTo>
                                <a:lnTo>
                                  <a:pt x="0" y="96"/>
                                </a:lnTo>
                                <a:lnTo>
                                  <a:pt x="96" y="2106"/>
                                </a:lnTo>
                                <a:lnTo>
                                  <a:pt x="1890" y="2028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11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3597" y="5670"/>
                            <a:ext cx="1110" cy="2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pPr>
                                <w:pStyle w:val="Normal"/>
                                <w:widowControl/>
                                <w:rPr>
                                  <w:snapToGrid/>
                                </w:rPr>
                              </w:pPr>
                              <w:r>
                                <w:rPr>
                                  <w:snapToGrid/>
                                </w:rPr>
                                <w:t>Датчик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" name="Freeform 12"/>
                        <wps:cNvSpPr>
                          <a:spLocks noChangeAspect="1"/>
                        </wps:cNvSpPr>
                        <wps:spPr bwMode="auto">
                          <a:xfrm>
                            <a:off x="3399" y="5928"/>
                            <a:ext cx="1116" cy="1086"/>
                          </a:xfrm>
                          <a:custGeom>
                            <a:avLst/>
                            <a:gdLst>
                              <a:gd name="T0" fmla="*/ 360 w 1116"/>
                              <a:gd name="T1" fmla="*/ 1218 h 1218"/>
                              <a:gd name="T2" fmla="*/ 0 w 1116"/>
                              <a:gd name="T3" fmla="*/ 0 h 1218"/>
                              <a:gd name="T4" fmla="*/ 1116 w 1116"/>
                              <a:gd name="T5" fmla="*/ 0 h 12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16" h="1218">
                                <a:moveTo>
                                  <a:pt x="360" y="1218"/>
                                </a:moveTo>
                                <a:lnTo>
                                  <a:pt x="0" y="0"/>
                                </a:lnTo>
                                <a:lnTo>
                                  <a:pt x="1116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5" name="Group 13"/>
                        <wpg:cNvGrpSpPr>
                          <a:grpSpLocks noChangeAspect="1"/>
                        </wpg:cNvGrpSpPr>
                        <wpg:grpSpPr bwMode="auto">
                          <a:xfrm>
                            <a:off x="1707" y="7584"/>
                            <a:ext cx="900" cy="1086"/>
                            <a:chOff x="1518" y="9360"/>
                            <a:chExt cx="900" cy="1086"/>
                          </a:xfrm>
                        </wpg:grpSpPr>
                        <wps:wsp>
                          <wps:cNvPr id="16" name="AutoShape 1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548" y="9360"/>
                              <a:ext cx="870" cy="1086"/>
                            </a:xfrm>
                            <a:prstGeom prst="can">
                              <a:avLst>
                                <a:gd name="adj" fmla="val 53104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AutoShape 15"/>
                          <wps:cNvSpPr>
                            <a:spLocks noChangeAspect="1" noChangeArrowheads="1"/>
                          </wps:cNvSpPr>
                          <wps:spPr bwMode="auto">
                            <a:xfrm rot="3598095" flipV="1">
                              <a:off x="1830" y="9492"/>
                              <a:ext cx="324" cy="204"/>
                            </a:xfrm>
                            <a:prstGeom prst="rightArrow">
                              <a:avLst>
                                <a:gd name="adj1" fmla="val 50000"/>
                                <a:gd name="adj2" fmla="val 39706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Arc 16"/>
                          <wps:cNvSpPr>
                            <a:spLocks noChangeAspect="1"/>
                          </wps:cNvSpPr>
                          <wps:spPr bwMode="auto">
                            <a:xfrm flipH="1" flipV="1">
                              <a:off x="1621" y="9894"/>
                              <a:ext cx="728" cy="156"/>
                            </a:xfrm>
                            <a:custGeom>
                              <a:avLst/>
                              <a:gdLst>
                                <a:gd name="G0" fmla="+- 21389 0 0"/>
                                <a:gd name="G1" fmla="+- 21600 0 0"/>
                                <a:gd name="G2" fmla="+- 21600 0 0"/>
                                <a:gd name="T0" fmla="*/ 0 w 42989"/>
                                <a:gd name="T1" fmla="*/ 18588 h 21600"/>
                                <a:gd name="T2" fmla="*/ 42989 w 42989"/>
                                <a:gd name="T3" fmla="*/ 21600 h 21600"/>
                                <a:gd name="T4" fmla="*/ 21389 w 42989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2989" h="21600" fill="none" extrusionOk="0">
                                  <a:moveTo>
                                    <a:pt x="0" y="18588"/>
                                  </a:moveTo>
                                  <a:cubicBezTo>
                                    <a:pt x="1501" y="7927"/>
                                    <a:pt x="10623" y="0"/>
                                    <a:pt x="21389" y="0"/>
                                  </a:cubicBezTo>
                                  <a:cubicBezTo>
                                    <a:pt x="33318" y="0"/>
                                    <a:pt x="42989" y="9670"/>
                                    <a:pt x="42989" y="21600"/>
                                  </a:cubicBezTo>
                                </a:path>
                                <a:path w="42989" h="21600" stroke="0" extrusionOk="0">
                                  <a:moveTo>
                                    <a:pt x="0" y="18588"/>
                                  </a:moveTo>
                                  <a:cubicBezTo>
                                    <a:pt x="1501" y="7927"/>
                                    <a:pt x="10623" y="0"/>
                                    <a:pt x="21389" y="0"/>
                                  </a:cubicBezTo>
                                  <a:cubicBezTo>
                                    <a:pt x="33318" y="0"/>
                                    <a:pt x="42989" y="9670"/>
                                    <a:pt x="42989" y="21600"/>
                                  </a:cubicBezTo>
                                  <a:lnTo>
                                    <a:pt x="21389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Line 17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621" y="9876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" name="Line 18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974" y="10002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" name="Line 19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2349" y="9894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" name="Line 20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812" y="9990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" name="Line 21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1698" y="9954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" name="Line 22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2142" y="9990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" name="Line 23"/>
                          <wps:cNvCnPr>
                            <a:cxnSpLocks noChangeAspect="1" noChangeShapeType="1"/>
                          </wps:cNvCnPr>
                          <wps:spPr bwMode="auto">
                            <a:xfrm>
                              <a:off x="2274" y="9954"/>
                              <a:ext cx="0" cy="96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" name="Text Box 24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1518" y="10038"/>
                              <a:ext cx="882" cy="19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21E2D" w:rsidRDefault="00421E2D" w:rsidP="00421E2D">
                                <w:pPr>
                                  <w:rPr>
                                    <w:sz w:val="12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2"/>
                                  </w:rPr>
                                  <w:t>10                  220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37" name="Freeform 25"/>
                        <wps:cNvSpPr>
                          <a:spLocks noChangeAspect="1"/>
                        </wps:cNvSpPr>
                        <wps:spPr bwMode="auto">
                          <a:xfrm>
                            <a:off x="1263" y="6948"/>
                            <a:ext cx="1524" cy="759"/>
                          </a:xfrm>
                          <a:custGeom>
                            <a:avLst/>
                            <a:gdLst>
                              <a:gd name="T0" fmla="*/ 738 w 1524"/>
                              <a:gd name="T1" fmla="*/ 759 h 759"/>
                              <a:gd name="T2" fmla="*/ 0 w 1524"/>
                              <a:gd name="T3" fmla="*/ 0 h 759"/>
                              <a:gd name="T4" fmla="*/ 1524 w 1524"/>
                              <a:gd name="T5" fmla="*/ 0 h 7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524" h="759">
                                <a:moveTo>
                                  <a:pt x="738" y="759"/>
                                </a:moveTo>
                                <a:lnTo>
                                  <a:pt x="0" y="0"/>
                                </a:lnTo>
                                <a:lnTo>
                                  <a:pt x="1524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6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1191" y="6684"/>
                            <a:ext cx="1752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r>
                                <w:t>Автотрансформатор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Freeform 27"/>
                        <wps:cNvSpPr>
                          <a:spLocks noChangeAspect="1"/>
                        </wps:cNvSpPr>
                        <wps:spPr bwMode="auto">
                          <a:xfrm>
                            <a:off x="2607" y="7146"/>
                            <a:ext cx="1107" cy="954"/>
                          </a:xfrm>
                          <a:custGeom>
                            <a:avLst/>
                            <a:gdLst>
                              <a:gd name="T0" fmla="*/ 0 w 1278"/>
                              <a:gd name="T1" fmla="*/ 858 h 858"/>
                              <a:gd name="T2" fmla="*/ 450 w 1278"/>
                              <a:gd name="T3" fmla="*/ 858 h 858"/>
                              <a:gd name="T4" fmla="*/ 450 w 1278"/>
                              <a:gd name="T5" fmla="*/ 0 h 858"/>
                              <a:gd name="T6" fmla="*/ 1278 w 1278"/>
                              <a:gd name="T7" fmla="*/ 0 h 858"/>
                              <a:gd name="T8" fmla="*/ 1266 w 1278"/>
                              <a:gd name="T9" fmla="*/ 150 h 8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8" h="858">
                                <a:moveTo>
                                  <a:pt x="0" y="858"/>
                                </a:moveTo>
                                <a:lnTo>
                                  <a:pt x="450" y="858"/>
                                </a:lnTo>
                                <a:lnTo>
                                  <a:pt x="450" y="0"/>
                                </a:lnTo>
                                <a:lnTo>
                                  <a:pt x="1278" y="0"/>
                                </a:lnTo>
                                <a:lnTo>
                                  <a:pt x="1266" y="15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28"/>
                        <wps:cNvSpPr>
                          <a:spLocks noChangeAspect="1"/>
                        </wps:cNvSpPr>
                        <wps:spPr bwMode="auto">
                          <a:xfrm rot="172890">
                            <a:off x="2978" y="7978"/>
                            <a:ext cx="2117" cy="618"/>
                          </a:xfrm>
                          <a:custGeom>
                            <a:avLst/>
                            <a:gdLst>
                              <a:gd name="T0" fmla="*/ 2010 w 2052"/>
                              <a:gd name="T1" fmla="*/ 480 h 690"/>
                              <a:gd name="T2" fmla="*/ 2052 w 2052"/>
                              <a:gd name="T3" fmla="*/ 594 h 690"/>
                              <a:gd name="T4" fmla="*/ 0 w 2052"/>
                              <a:gd name="T5" fmla="*/ 690 h 690"/>
                              <a:gd name="T6" fmla="*/ 0 w 2052"/>
                              <a:gd name="T7" fmla="*/ 0 h 6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052" h="690">
                                <a:moveTo>
                                  <a:pt x="2010" y="480"/>
                                </a:moveTo>
                                <a:lnTo>
                                  <a:pt x="2052" y="594"/>
                                </a:lnTo>
                                <a:lnTo>
                                  <a:pt x="0" y="69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29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116" y="8940"/>
                            <a:ext cx="180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pPr>
                                <w:rPr>
                                  <w:sz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lang w:val="en-US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30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7116" y="6804"/>
                            <a:ext cx="297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21E2D" w:rsidRDefault="00421E2D" w:rsidP="00421E2D">
                              <w:pPr>
                                <w:rPr>
                                  <w:sz w:val="28"/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  <w:lang w:val="en-US"/>
                                </w:rPr>
                                <w:t>II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" o:spid="_x0000_s1026" style="width:447.6pt;height:210.65pt;mso-position-horizontal-relative:char;mso-position-vertical-relative:line" coordorigin="1191,5670" coordsize="9480,42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">
                <o:lock v:ext="edit" aspectratio="t"/>
                <v:shape id="Picture 5" o:spid="_x0000_s1027" type="#_x0000_t75" alt="0021" style="position:absolute;left:3167;top:5765;width:6643;height:4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">
                  <v:imagedata r:id="rId151" o:title="0021" croptop="17687f" cropbottom="32569f" cropleft="19119f" cropright="12632f"/>
                </v:shape>
                <v:shape id="Freeform 6" o:spid="_x0000_s1028" style="position:absolute;left:5211;top:6168;width:2934;height:3234;rotation:189218fd;visibility:visible;mso-wrap-style:square;v-text-anchor:top" coordsize="2934,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" path="m,168r54,978l420,1128r30,1092l138,2256r36,978l2934,3102,2892,1956r-120,30l2742,1050r108,l2784,,,168xe" filled="f">
                  <v:stroke dashstyle="dash"/>
                  <v:path arrowok="t" o:connecttype="custom" o:connectlocs="0,168;54,1146;420,1128;450,2220;138,2256;174,3234;2934,3102;2892,1956;2772,1986;2742,1050;2850,1050;2784,0;0,168" o:connectangles="0,0,0,0,0,0,0,0,0,0,0,0,0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29" type="#_x0000_t202" style="position:absolute;left:5973;top:7491;width:1440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E6wgAAANoAAAAPAAAAZHJzL2Rvd25yZXYueG1sRI9Pi8Iw&#10;FMTvC36H8AQvi6YKyl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BR3rE6wgAAANoAAAAPAAAA&#10;AAAAAAAAAAAAAAcCAABkcnMvZG93bnJldi54bWxQSwUGAAAAAAMAAwC3AAAA9gIAAAAA&#10;" stroked="f">
                  <o:lock v:ext="edit" aspectratio="t"/>
                  <v:textbox inset="0,0,0,0">
                    <w:txbxContent>
                      <w:p w:rsidR="00421E2D" w:rsidRDefault="00421E2D" w:rsidP="00421E2D">
                        <w:pPr>
                          <w:pStyle w:val="Normal"/>
                          <w:widowControl/>
                          <w:rPr>
                            <w:snapToGrid/>
                          </w:rPr>
                        </w:pPr>
                        <w:r>
                          <w:rPr>
                            <w:snapToGrid/>
                          </w:rPr>
                          <w:t>Интегратор</w:t>
                        </w:r>
                      </w:p>
                    </w:txbxContent>
                  </v:textbox>
                </v:shape>
                <v:shape id="Freeform 8" o:spid="_x0000_s1030" style="position:absolute;left:8703;top:6336;width:1836;height:990;visibility:visible;mso-wrap-style:square;v-text-anchor:top" coordsize="1614,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" path="m,990l786,r828,e" filled="f">
                  <v:path arrowok="t" o:connecttype="custom" o:connectlocs="0,990;894,0;1836,0" o:connectangles="0,0,0"/>
                  <o:lock v:ext="edit" aspectratio="t"/>
                </v:shape>
                <v:shape id="Text Box 9" o:spid="_x0000_s1031" type="#_x0000_t202" style="position:absolute;left:9453;top:6072;width:1218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" filled="f" stroked="f">
                  <o:lock v:ext="edit" aspectratio="t"/>
                  <v:textbox inset="0,0,0,0">
                    <w:txbxContent>
                      <w:p w:rsidR="00421E2D" w:rsidRDefault="00421E2D" w:rsidP="00421E2D">
                        <w:pPr>
                          <w:pStyle w:val="Normal"/>
                          <w:widowControl/>
                          <w:rPr>
                            <w:snapToGrid/>
                          </w:rPr>
                        </w:pPr>
                        <w:r>
                          <w:rPr>
                            <w:snapToGrid/>
                          </w:rPr>
                          <w:t>Осциллограф</w:t>
                        </w:r>
                      </w:p>
                    </w:txbxContent>
                  </v:textbox>
                </v:shape>
                <v:shape id="Freeform 10" o:spid="_x0000_s1032" style="position:absolute;left:3471;top:6834;width:1890;height:2106;rotation:190346fd;visibility:visible;mso-wrap-style:square;v-text-anchor:top" coordsize="1890,2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" path="m1740,l,96,96,2106r1794,-78e" filled="f">
                  <v:stroke dashstyle="dash"/>
                  <v:path arrowok="t" o:connecttype="custom" o:connectlocs="1740,0;0,96;96,2106;1890,2028" o:connectangles="0,0,0,0"/>
                  <o:lock v:ext="edit" aspectratio="t"/>
                </v:shape>
                <v:shape id="Text Box 11" o:spid="_x0000_s1033" type="#_x0000_t202" style="position:absolute;left:3597;top:5670;width:1110;height: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" stroked="f">
                  <o:lock v:ext="edit" aspectratio="t"/>
                  <v:textbox inset="0,0,0,0">
                    <w:txbxContent>
                      <w:p w:rsidR="00421E2D" w:rsidRDefault="00421E2D" w:rsidP="00421E2D">
                        <w:pPr>
                          <w:pStyle w:val="Normal"/>
                          <w:widowControl/>
                          <w:rPr>
                            <w:snapToGrid/>
                          </w:rPr>
                        </w:pPr>
                        <w:r>
                          <w:rPr>
                            <w:snapToGrid/>
                          </w:rPr>
                          <w:t>Датчик</w:t>
                        </w:r>
                      </w:p>
                    </w:txbxContent>
                  </v:textbox>
                </v:shape>
                <v:shape id="Freeform 12" o:spid="_x0000_s1034" style="position:absolute;left:3399;top:5928;width:1116;height:1086;visibility:visible;mso-wrap-style:square;v-text-anchor:top" coordsize="1116,1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" path="m360,1218l,,1116,e" filled="f">
                  <v:path arrowok="t" o:connecttype="custom" o:connectlocs="360,1086;0,0;1116,0" o:connectangles="0,0,0"/>
                  <o:lock v:ext="edit" aspectratio="t"/>
                </v:shape>
                <v:group id="Group 13" o:spid="_x0000_s1035" style="position:absolute;left:1707;top:7584;width:900;height:1086" coordorigin="1518,9360" coordsize="900,1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o:lock v:ext="edit" aspectratio="t"/>
                  <v:shapetype id="_x0000_t22" coordsize="21600,21600" o:spt="22" adj="5400" path="m10800,qx0@1l0@2qy10800,21600,21600@2l21600@1qy10800,xem0@1qy10800@0,21600@1nfe">
                    <v:formulas>
                      <v:f eqn="val #0"/>
                      <v:f eqn="prod #0 1 2"/>
                      <v:f eqn="sum height 0 @1"/>
                    </v:formulas>
                    <v:path o:extrusionok="f" gradientshapeok="t" o:connecttype="custom" o:connectlocs="10800,@0;10800,0;0,10800;10800,21600;21600,10800" o:connectangles="270,270,180,90,0" textboxrect="0,@0,21600,@2"/>
                    <v:handles>
                      <v:h position="center,#0" yrange="0,10800"/>
                    </v:handles>
                    <o:complex v:ext="view"/>
                  </v:shapetype>
                  <v:shape id="AutoShape 14" o:spid="_x0000_s1036" type="#_x0000_t22" style="position:absolute;left:1548;top:9360;width:870;height:10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" adj="9189">
                    <o:lock v:ext="edit" aspectratio="t"/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AutoShape 15" o:spid="_x0000_s1037" type="#_x0000_t13" style="position:absolute;left:1830;top:9492;width:324;height:204;rotation:-3930079fd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" fillcolor="black">
                    <o:lock v:ext="edit" aspectratio="t"/>
                  </v:shape>
                  <v:shape id="Arc 16" o:spid="_x0000_s1038" style="position:absolute;left:1621;top:9894;width:728;height:156;flip:x y;visibility:visible;mso-wrap-style:square;v-text-anchor:top" coordsize="42989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" path="m,18588nfc1501,7927,10623,,21389,,33318,,42989,9670,42989,21600em,18588nsc1501,7927,10623,,21389,,33318,,42989,9670,42989,21600r-21600,l,18588xe" filled="f">
                    <v:path arrowok="t" o:extrusionok="f" o:connecttype="custom" o:connectlocs="0,134;728,156;362,156" o:connectangles="0,0,0"/>
                    <o:lock v:ext="edit" aspectratio="t"/>
                  </v:shape>
                  <v:line id="Line 17" o:spid="_x0000_s1039" style="position:absolute;visibility:visible;mso-wrap-style:square" from="1621,9876" to="1621,9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">
                    <o:lock v:ext="edit" aspectratio="t"/>
                  </v:line>
                  <v:line id="Line 18" o:spid="_x0000_s1040" style="position:absolute;visibility:visible;mso-wrap-style:square" from="1974,10002" to="1974,10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cE1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">
                    <o:lock v:ext="edit" aspectratio="t"/>
                  </v:line>
                  <v:line id="Line 19" o:spid="_x0000_s1041" style="position:absolute;visibility:visible;mso-wrap-style:square" from="2349,9894" to="2349,9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">
                    <o:lock v:ext="edit" aspectratio="t"/>
                  </v:line>
                  <v:line id="Line 20" o:spid="_x0000_s1042" style="position:absolute;visibility:visible;mso-wrap-style:square" from="1812,9990" to="1812,10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FlBxgAAANs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+qRZQcYAAADbAAAA&#10;DwAAAAAAAAAAAAAAAAAHAgAAZHJzL2Rvd25yZXYueG1sUEsFBgAAAAADAAMAtwAAAPoCAAAAAA==&#10;">
                    <o:lock v:ext="edit" aspectratio="t"/>
                  </v:line>
                  <v:line id="Line 21" o:spid="_x0000_s1043" style="position:absolute;visibility:visible;mso-wrap-style:square" from="1698,9954" to="1698,10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>
                    <o:lock v:ext="edit" aspectratio="t"/>
                  </v:line>
                  <v:line id="Line 22" o:spid="_x0000_s1044" style="position:absolute;visibility:visible;mso-wrap-style:square" from="2142,9990" to="2142,10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smfxQAAANs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">
                    <o:lock v:ext="edit" aspectratio="t"/>
                  </v:line>
                  <v:line id="Line 23" o:spid="_x0000_s1045" style="position:absolute;visibility:visible;mso-wrap-style:square" from="2274,9954" to="2274,10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">
                    <o:lock v:ext="edit" aspectratio="t"/>
                  </v:line>
                  <v:shape id="Text Box 24" o:spid="_x0000_s1046" type="#_x0000_t202" style="position:absolute;left:1518;top:10038;width:882;height: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  <o:lock v:ext="edit" aspectratio="t"/>
                    <v:textbox inset="0,0,0,0">
                      <w:txbxContent>
                        <w:p w:rsidR="00421E2D" w:rsidRDefault="00421E2D" w:rsidP="00421E2D">
                          <w:pPr>
                            <w:rPr>
                              <w:sz w:val="12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sz w:val="12"/>
                            </w:rPr>
                            <w:t>10                  220</w:t>
                          </w:r>
                        </w:p>
                      </w:txbxContent>
                    </v:textbox>
                  </v:shape>
                </v:group>
                <v:shape id="Freeform 25" o:spid="_x0000_s1047" style="position:absolute;left:1263;top:6948;width:1524;height:759;visibility:visible;mso-wrap-style:square;v-text-anchor:top" coordsize="1524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" path="m738,759l,,1524,e" filled="f">
                  <v:path arrowok="t" o:connecttype="custom" o:connectlocs="738,759;0,0;1524,0" o:connectangles="0,0,0"/>
                  <o:lock v:ext="edit" aspectratio="t"/>
                </v:shape>
                <v:shape id="Text Box 26" o:spid="_x0000_s1048" type="#_x0000_t202" style="position:absolute;left:1191;top:6684;width:175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o:lock v:ext="edit" aspectratio="t"/>
                  <v:textbox inset="0,0,0,0">
                    <w:txbxContent>
                      <w:p w:rsidR="00421E2D" w:rsidRDefault="00421E2D" w:rsidP="00421E2D">
                        <w:r>
                          <w:t>Автотрансформатор</w:t>
                        </w:r>
                      </w:p>
                    </w:txbxContent>
                  </v:textbox>
                </v:shape>
                <v:shape id="Freeform 27" o:spid="_x0000_s1049" style="position:absolute;left:2607;top:7146;width:1107;height:954;visibility:visible;mso-wrap-style:square;v-text-anchor:top" coordsize="1278,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" path="m,858r450,l450,r828,l1266,150e" filled="f">
                  <v:path arrowok="t" o:connecttype="custom" o:connectlocs="0,954;390,954;390,0;1107,0;1097,167" o:connectangles="0,0,0,0,0"/>
                  <o:lock v:ext="edit" aspectratio="t"/>
                </v:shape>
                <v:shape id="Freeform 28" o:spid="_x0000_s1050" style="position:absolute;left:2978;top:7978;width:2117;height:618;rotation:188842fd;visibility:visible;mso-wrap-style:square;v-text-anchor:top" coordsize="2052,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" path="m2010,480r42,114l,690,,e" filled="f">
                  <v:path arrowok="t" o:connecttype="custom" o:connectlocs="2074,430;2117,532;0,618;0,0" o:connectangles="0,0,0,0"/>
                  <o:lock v:ext="edit" aspectratio="t"/>
                </v:shape>
                <v:shape id="Text Box 29" o:spid="_x0000_s1051" type="#_x0000_t202" style="position:absolute;left:7116;top:8940;width:180;height: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o:lock v:ext="edit" aspectratio="t"/>
                  <v:textbox inset="0,0,0,0">
                    <w:txbxContent>
                      <w:p w:rsidR="00421E2D" w:rsidRDefault="00421E2D" w:rsidP="00421E2D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I</w:t>
                        </w:r>
                      </w:p>
                    </w:txbxContent>
                  </v:textbox>
                </v:shape>
                <v:shape id="Text Box 30" o:spid="_x0000_s1052" type="#_x0000_t202" style="position:absolute;left:7116;top:6804;width:297;height: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    <o:lock v:ext="edit" aspectratio="t"/>
                  <v:textbox inset="0,0,0,0">
                    <w:txbxContent>
                      <w:p w:rsidR="00421E2D" w:rsidRDefault="00421E2D" w:rsidP="00421E2D">
                        <w:pPr>
                          <w:rPr>
                            <w:sz w:val="28"/>
                            <w:lang w:val="en-US"/>
                          </w:rPr>
                        </w:pPr>
                        <w:r>
                          <w:rPr>
                            <w:sz w:val="28"/>
                            <w:lang w:val="en-US"/>
                          </w:rPr>
                          <w:t>II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21E2D" w:rsidRPr="009875D0" w:rsidRDefault="00421E2D" w:rsidP="00421E2D">
      <w:pPr>
        <w:pStyle w:val="Normal"/>
        <w:jc w:val="center"/>
        <w:rPr>
          <w:sz w:val="28"/>
          <w:szCs w:val="28"/>
        </w:rPr>
      </w:pPr>
      <w:r w:rsidRPr="009875D0">
        <w:rPr>
          <w:sz w:val="28"/>
          <w:szCs w:val="28"/>
        </w:rPr>
        <w:t>Рис.4 Структурно-функциональная схема регистратора петли гистерезиса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Следует отметить, что ферромагнитные материалы заметно изменяют свои ферромагнитные свойства под действием упругих и пластических деформаций. Поэтому при магнитных из</w:t>
      </w:r>
      <w:r w:rsidRPr="009875D0">
        <w:rPr>
          <w:sz w:val="28"/>
          <w:szCs w:val="28"/>
        </w:rPr>
        <w:softHyphen/>
        <w:t>мерениях необходимо исключить механические воздействия на испытуемый образец, так как это может привести к существенным погрешностям при определении магнитных характеристик материала.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В данной лабораторной работе исследуется магнитный гистерезис шести цилиндрических (диаметр – 6мм, длина – 140мм) образцов из стали 65  после различных видов термической обработки.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Образцы помечены рисками, которые соответствуют следующим видам их термической обработки: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|            - нормализация (охлаждение на воздухе)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||</w:t>
      </w:r>
      <w:bookmarkStart w:id="1" w:name="_GoBack"/>
      <w:bookmarkEnd w:id="1"/>
      <w:r w:rsidRPr="009875D0">
        <w:rPr>
          <w:sz w:val="28"/>
          <w:szCs w:val="28"/>
        </w:rPr>
        <w:t xml:space="preserve">           - закалка + отпуск при 200</w:t>
      </w:r>
      <w:r w:rsidRPr="009875D0">
        <w:rPr>
          <w:sz w:val="28"/>
          <w:szCs w:val="28"/>
        </w:rPr>
        <w:sym w:font="Symbol" w:char="F0B0"/>
      </w:r>
      <w:r w:rsidRPr="009875D0">
        <w:rPr>
          <w:sz w:val="28"/>
          <w:szCs w:val="28"/>
        </w:rPr>
        <w:t>С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|||          - отжиг (охлаждение с печью)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||||         - закалка + отпуск при  600</w:t>
      </w:r>
      <w:r w:rsidRPr="009875D0">
        <w:rPr>
          <w:sz w:val="28"/>
          <w:szCs w:val="28"/>
        </w:rPr>
        <w:sym w:font="Symbol" w:char="F0B0"/>
      </w:r>
      <w:r w:rsidRPr="009875D0">
        <w:rPr>
          <w:sz w:val="28"/>
          <w:szCs w:val="28"/>
        </w:rPr>
        <w:t>С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|||||        - закалка     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||||||       - закалка + отпуск при 400</w:t>
      </w:r>
      <w:r w:rsidRPr="009875D0">
        <w:rPr>
          <w:sz w:val="28"/>
          <w:szCs w:val="28"/>
        </w:rPr>
        <w:sym w:font="Symbol" w:char="F0B0"/>
      </w:r>
      <w:r w:rsidRPr="009875D0">
        <w:rPr>
          <w:sz w:val="28"/>
          <w:szCs w:val="28"/>
        </w:rPr>
        <w:t>С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Порядок выполнения работы</w:t>
      </w: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Проверить правильность сборки лабораторной установки.</w:t>
      </w: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С разрешения преподавателя включить установку.</w:t>
      </w: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Поместить образец с риской I в датчик и, перемещая его относительно обмотки датчика, добиться наиболее четкого изображения петли гистерезиса на экране осциллографа.</w:t>
      </w: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Скопировать на кальку (либо сфотографировать цифровой </w:t>
      </w:r>
      <w:r w:rsidRPr="009875D0">
        <w:rPr>
          <w:sz w:val="28"/>
          <w:szCs w:val="28"/>
        </w:rPr>
        <w:lastRenderedPageBreak/>
        <w:t>фотокамерой) с экрана осциллографа полученное изображение петли гистерезиса с указанием основных её параметров в относительных единицах.</w:t>
      </w: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Повторить действия п.п.3,4 для оставшихся пяти образцов.</w:t>
      </w:r>
    </w:p>
    <w:p w:rsidR="00421E2D" w:rsidRPr="009875D0" w:rsidRDefault="00421E2D" w:rsidP="00421E2D">
      <w:pPr>
        <w:pStyle w:val="Normal"/>
        <w:numPr>
          <w:ilvl w:val="0"/>
          <w:numId w:val="10"/>
        </w:numPr>
        <w:tabs>
          <w:tab w:val="clear" w:pos="1353"/>
          <w:tab w:val="num" w:pos="360"/>
          <w:tab w:val="num" w:pos="993"/>
        </w:tabs>
        <w:ind w:left="0"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Сравнить и проанализировать отличия полученных петель гистерезиса образцов, в зависимости от вида термической обработки.  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b/>
          <w:sz w:val="28"/>
          <w:szCs w:val="28"/>
        </w:rPr>
      </w:pPr>
      <w:r w:rsidRPr="009875D0">
        <w:rPr>
          <w:b/>
          <w:sz w:val="28"/>
          <w:szCs w:val="28"/>
        </w:rPr>
        <w:t>Содержание отчёта: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1. Цель работы.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 xml:space="preserve">2. Краткие теоретические предпосылки, необходимые для выполнения лабораторной работы. 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3. Принципиальная схема лабораторной установки для регистрации гистерезисных кривых.</w:t>
      </w:r>
    </w:p>
    <w:p w:rsidR="00421E2D" w:rsidRPr="009875D0" w:rsidRDefault="00421E2D" w:rsidP="00421E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4. Осциллограммы петель гистерезиса всех образцов.</w:t>
      </w:r>
    </w:p>
    <w:p w:rsidR="00421E2D" w:rsidRPr="009875D0" w:rsidRDefault="00421E2D" w:rsidP="00E3732D">
      <w:pPr>
        <w:pStyle w:val="Normal"/>
        <w:ind w:firstLine="720"/>
        <w:jc w:val="both"/>
        <w:rPr>
          <w:sz w:val="28"/>
          <w:szCs w:val="28"/>
        </w:rPr>
      </w:pPr>
      <w:r w:rsidRPr="009875D0">
        <w:rPr>
          <w:sz w:val="28"/>
          <w:szCs w:val="28"/>
        </w:rPr>
        <w:t>5. Выводы по работе, содержащие анализ кривых гистерезиса образцов стали 65 после различных видов и режимов термической обработки с объяснением особенностей изменения магнитных параметров стали в зависимости от её структуры.</w:t>
      </w: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b/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p w:rsidR="00421E2D" w:rsidRPr="009875D0" w:rsidRDefault="00421E2D" w:rsidP="00421E2D">
      <w:pPr>
        <w:spacing w:line="288" w:lineRule="auto"/>
        <w:jc w:val="both"/>
        <w:rPr>
          <w:sz w:val="28"/>
          <w:szCs w:val="28"/>
        </w:rPr>
      </w:pPr>
    </w:p>
    <w:sectPr w:rsidR="00421E2D" w:rsidRPr="009875D0" w:rsidSect="00421E2D">
      <w:headerReference w:type="even" r:id="rId152"/>
      <w:footerReference w:type="even" r:id="rId153"/>
      <w:footerReference w:type="default" r:id="rId154"/>
      <w:pgSz w:w="11907" w:h="16840" w:code="9"/>
      <w:pgMar w:top="1418" w:right="851" w:bottom="1134" w:left="1418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00615" w:rsidRDefault="00500615">
      <w:r>
        <w:separator/>
      </w:r>
    </w:p>
  </w:endnote>
  <w:endnote w:type="continuationSeparator" w:id="0">
    <w:p w:rsidR="00500615" w:rsidRDefault="005006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1E2D" w:rsidRDefault="00421E2D">
    <w:pPr>
      <w:pStyle w:val="a5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421E2D" w:rsidRDefault="00421E2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1E2D" w:rsidRDefault="00421E2D">
    <w:pPr>
      <w:pStyle w:val="a5"/>
      <w:framePr w:wrap="around" w:vAnchor="text" w:hAnchor="margin" w:xAlign="center" w:y="1"/>
      <w:rPr>
        <w:rStyle w:val="a4"/>
        <w:sz w:val="24"/>
      </w:rPr>
    </w:pPr>
    <w:r>
      <w:rPr>
        <w:rStyle w:val="a4"/>
        <w:sz w:val="24"/>
      </w:rPr>
      <w:fldChar w:fldCharType="begin"/>
    </w:r>
    <w:r>
      <w:rPr>
        <w:rStyle w:val="a4"/>
        <w:sz w:val="24"/>
      </w:rPr>
      <w:instrText xml:space="preserve">PAGE  </w:instrText>
    </w:r>
    <w:r>
      <w:rPr>
        <w:rStyle w:val="a4"/>
        <w:sz w:val="24"/>
      </w:rPr>
      <w:fldChar w:fldCharType="separate"/>
    </w:r>
    <w:r w:rsidR="004A6B70">
      <w:rPr>
        <w:rStyle w:val="a4"/>
        <w:noProof/>
        <w:sz w:val="24"/>
      </w:rPr>
      <w:t>46</w:t>
    </w:r>
    <w:r>
      <w:rPr>
        <w:rStyle w:val="a4"/>
        <w:sz w:val="24"/>
      </w:rPr>
      <w:fldChar w:fldCharType="end"/>
    </w:r>
  </w:p>
  <w:p w:rsidR="00421E2D" w:rsidRDefault="00421E2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00615" w:rsidRDefault="00500615">
      <w:r>
        <w:separator/>
      </w:r>
    </w:p>
  </w:footnote>
  <w:footnote w:type="continuationSeparator" w:id="0">
    <w:p w:rsidR="00500615" w:rsidRDefault="005006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1E2D" w:rsidRDefault="00421E2D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421E2D" w:rsidRDefault="00421E2D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2192891"/>
    <w:multiLevelType w:val="hybridMultilevel"/>
    <w:tmpl w:val="5748FBD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3157D21"/>
    <w:multiLevelType w:val="multilevel"/>
    <w:tmpl w:val="5A1C65DC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500"/>
        </w:tabs>
        <w:ind w:left="15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48"/>
        </w:tabs>
        <w:ind w:left="1932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68"/>
        </w:tabs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28"/>
        </w:tabs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48"/>
        </w:tabs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68"/>
        </w:tabs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28"/>
        </w:tabs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748"/>
        </w:tabs>
        <w:ind w:left="5028" w:hanging="1440"/>
      </w:pPr>
      <w:rPr>
        <w:rFonts w:hint="default"/>
      </w:rPr>
    </w:lvl>
  </w:abstractNum>
  <w:abstractNum w:abstractNumId="3" w15:restartNumberingAfterBreak="0">
    <w:nsid w:val="06D247CD"/>
    <w:multiLevelType w:val="hybridMultilevel"/>
    <w:tmpl w:val="AED22A76"/>
    <w:lvl w:ilvl="0" w:tplc="DA7EC4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71A24EA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E5202B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</w:abstractNum>
  <w:abstractNum w:abstractNumId="5" w15:restartNumberingAfterBreak="0">
    <w:nsid w:val="1B5D04F7"/>
    <w:multiLevelType w:val="hybridMultilevel"/>
    <w:tmpl w:val="E9F608A2"/>
    <w:lvl w:ilvl="0" w:tplc="0419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CE147AD"/>
    <w:multiLevelType w:val="singleLevel"/>
    <w:tmpl w:val="01E88AFE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49063E8C"/>
    <w:multiLevelType w:val="singleLevel"/>
    <w:tmpl w:val="6B46CE6E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8" w15:restartNumberingAfterBreak="0">
    <w:nsid w:val="63A75AA7"/>
    <w:multiLevelType w:val="hybridMultilevel"/>
    <w:tmpl w:val="C5F25FA0"/>
    <w:lvl w:ilvl="0" w:tplc="7B88A40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5DED88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66FF0748"/>
    <w:multiLevelType w:val="hybridMultilevel"/>
    <w:tmpl w:val="F8322374"/>
    <w:lvl w:ilvl="0" w:tplc="E69ED9DA">
      <w:start w:val="1"/>
      <w:numFmt w:val="decimal"/>
      <w:lvlText w:val="%1."/>
      <w:lvlJc w:val="left"/>
      <w:pPr>
        <w:tabs>
          <w:tab w:val="num" w:pos="873"/>
        </w:tabs>
        <w:ind w:left="873" w:hanging="51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2"/>
  </w:num>
  <w:num w:numId="4">
    <w:abstractNumId w:val="8"/>
  </w:num>
  <w:num w:numId="5">
    <w:abstractNumId w:val="3"/>
  </w:num>
  <w:num w:numId="6">
    <w:abstractNumId w:val="9"/>
  </w:num>
  <w:num w:numId="7">
    <w:abstractNumId w:val="5"/>
  </w:num>
  <w:num w:numId="8">
    <w:abstractNumId w:val="1"/>
  </w:num>
  <w:num w:numId="9">
    <w:abstractNumId w:val="6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E2D"/>
    <w:rsid w:val="00014FDF"/>
    <w:rsid w:val="000453C6"/>
    <w:rsid w:val="00073ED2"/>
    <w:rsid w:val="000E0BCE"/>
    <w:rsid w:val="000E79D8"/>
    <w:rsid w:val="001147D9"/>
    <w:rsid w:val="00175F13"/>
    <w:rsid w:val="001C1B03"/>
    <w:rsid w:val="001F431A"/>
    <w:rsid w:val="00223F41"/>
    <w:rsid w:val="00281FCD"/>
    <w:rsid w:val="00293C3C"/>
    <w:rsid w:val="002972AB"/>
    <w:rsid w:val="002F006A"/>
    <w:rsid w:val="00336AB6"/>
    <w:rsid w:val="00371CA0"/>
    <w:rsid w:val="003742F1"/>
    <w:rsid w:val="003D7CB6"/>
    <w:rsid w:val="003E2532"/>
    <w:rsid w:val="00400DE4"/>
    <w:rsid w:val="00421E2D"/>
    <w:rsid w:val="004533E1"/>
    <w:rsid w:val="00460B7A"/>
    <w:rsid w:val="00463C34"/>
    <w:rsid w:val="0049736A"/>
    <w:rsid w:val="004A6B70"/>
    <w:rsid w:val="004A7749"/>
    <w:rsid w:val="004D2FDF"/>
    <w:rsid w:val="00500615"/>
    <w:rsid w:val="0052407C"/>
    <w:rsid w:val="005E05C9"/>
    <w:rsid w:val="0063707D"/>
    <w:rsid w:val="006536A0"/>
    <w:rsid w:val="006732E1"/>
    <w:rsid w:val="006744C0"/>
    <w:rsid w:val="00682654"/>
    <w:rsid w:val="006F2024"/>
    <w:rsid w:val="007375B0"/>
    <w:rsid w:val="0074438F"/>
    <w:rsid w:val="00767F1B"/>
    <w:rsid w:val="007920F8"/>
    <w:rsid w:val="007A57CF"/>
    <w:rsid w:val="007B507C"/>
    <w:rsid w:val="007E1AA1"/>
    <w:rsid w:val="007E5581"/>
    <w:rsid w:val="00802442"/>
    <w:rsid w:val="008202C8"/>
    <w:rsid w:val="00822935"/>
    <w:rsid w:val="0083004D"/>
    <w:rsid w:val="008530DC"/>
    <w:rsid w:val="00867AEA"/>
    <w:rsid w:val="00872A6E"/>
    <w:rsid w:val="00885000"/>
    <w:rsid w:val="00894FCE"/>
    <w:rsid w:val="008A3CDB"/>
    <w:rsid w:val="008D5AB4"/>
    <w:rsid w:val="008F1370"/>
    <w:rsid w:val="008F64B9"/>
    <w:rsid w:val="00900324"/>
    <w:rsid w:val="009173DE"/>
    <w:rsid w:val="0091774B"/>
    <w:rsid w:val="00935555"/>
    <w:rsid w:val="00951A38"/>
    <w:rsid w:val="00972B42"/>
    <w:rsid w:val="009731CD"/>
    <w:rsid w:val="00984FA0"/>
    <w:rsid w:val="009875D0"/>
    <w:rsid w:val="00996BF5"/>
    <w:rsid w:val="009B6633"/>
    <w:rsid w:val="009C3BD5"/>
    <w:rsid w:val="009D1E71"/>
    <w:rsid w:val="009E0A03"/>
    <w:rsid w:val="00A4231D"/>
    <w:rsid w:val="00A42822"/>
    <w:rsid w:val="00AB285C"/>
    <w:rsid w:val="00AD01B5"/>
    <w:rsid w:val="00AD59BC"/>
    <w:rsid w:val="00AE10F1"/>
    <w:rsid w:val="00AF21ED"/>
    <w:rsid w:val="00AF6796"/>
    <w:rsid w:val="00B40FEA"/>
    <w:rsid w:val="00B41593"/>
    <w:rsid w:val="00B71A4A"/>
    <w:rsid w:val="00BB520F"/>
    <w:rsid w:val="00BC6547"/>
    <w:rsid w:val="00C146F9"/>
    <w:rsid w:val="00C20A1A"/>
    <w:rsid w:val="00C44F8F"/>
    <w:rsid w:val="00C96AEE"/>
    <w:rsid w:val="00D0431A"/>
    <w:rsid w:val="00D26D21"/>
    <w:rsid w:val="00D54BA9"/>
    <w:rsid w:val="00DD48C3"/>
    <w:rsid w:val="00E3732D"/>
    <w:rsid w:val="00E85483"/>
    <w:rsid w:val="00E93978"/>
    <w:rsid w:val="00E944A4"/>
    <w:rsid w:val="00EF2643"/>
    <w:rsid w:val="00EF2851"/>
    <w:rsid w:val="00F10FE7"/>
    <w:rsid w:val="00F16E48"/>
    <w:rsid w:val="00F3114E"/>
    <w:rsid w:val="00F34132"/>
    <w:rsid w:val="00F74A5C"/>
    <w:rsid w:val="00F777E4"/>
    <w:rsid w:val="00FC75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8F33106"/>
  <w15:chartTrackingRefBased/>
  <w15:docId w15:val="{81EBF59E-CB3B-4F76-A1E4-2B840C97D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1E2D"/>
  </w:style>
  <w:style w:type="paragraph" w:styleId="1">
    <w:name w:val="heading 1"/>
    <w:basedOn w:val="a"/>
    <w:next w:val="a"/>
    <w:qFormat/>
    <w:rsid w:val="00421E2D"/>
    <w:pPr>
      <w:keepNext/>
      <w:spacing w:line="288" w:lineRule="auto"/>
      <w:jc w:val="center"/>
      <w:outlineLvl w:val="0"/>
    </w:pPr>
    <w:rPr>
      <w:rFonts w:ascii="Arial" w:hAnsi="Arial"/>
      <w:sz w:val="24"/>
      <w:lang w:val="en-US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rsid w:val="00421E2D"/>
    <w:pPr>
      <w:tabs>
        <w:tab w:val="center" w:pos="4536"/>
        <w:tab w:val="right" w:pos="9072"/>
      </w:tabs>
    </w:pPr>
  </w:style>
  <w:style w:type="character" w:styleId="a4">
    <w:name w:val="page number"/>
    <w:basedOn w:val="a0"/>
    <w:rsid w:val="00421E2D"/>
  </w:style>
  <w:style w:type="paragraph" w:styleId="a5">
    <w:name w:val="footer"/>
    <w:basedOn w:val="a"/>
    <w:rsid w:val="00421E2D"/>
    <w:pPr>
      <w:tabs>
        <w:tab w:val="center" w:pos="4536"/>
        <w:tab w:val="right" w:pos="9072"/>
      </w:tabs>
    </w:pPr>
  </w:style>
  <w:style w:type="paragraph" w:styleId="a6">
    <w:name w:val="Body Text"/>
    <w:basedOn w:val="a"/>
    <w:rsid w:val="00421E2D"/>
    <w:pPr>
      <w:spacing w:line="360" w:lineRule="auto"/>
      <w:jc w:val="both"/>
    </w:pPr>
    <w:rPr>
      <w:rFonts w:ascii="Arial" w:hAnsi="Arial"/>
      <w:sz w:val="22"/>
    </w:rPr>
  </w:style>
  <w:style w:type="paragraph" w:styleId="2">
    <w:name w:val="Body Text 2"/>
    <w:basedOn w:val="a"/>
    <w:rsid w:val="00421E2D"/>
    <w:pPr>
      <w:spacing w:line="288" w:lineRule="auto"/>
      <w:jc w:val="both"/>
    </w:pPr>
    <w:rPr>
      <w:rFonts w:ascii="Arial" w:hAnsi="Arial"/>
      <w:sz w:val="24"/>
    </w:rPr>
  </w:style>
  <w:style w:type="paragraph" w:styleId="a7">
    <w:name w:val="Body Text Indent"/>
    <w:basedOn w:val="a"/>
    <w:rsid w:val="00421E2D"/>
    <w:pPr>
      <w:spacing w:line="288" w:lineRule="auto"/>
      <w:ind w:firstLine="708"/>
      <w:jc w:val="both"/>
    </w:pPr>
    <w:rPr>
      <w:rFonts w:ascii="Arial" w:hAnsi="Arial"/>
      <w:sz w:val="24"/>
    </w:rPr>
  </w:style>
  <w:style w:type="paragraph" w:customStyle="1" w:styleId="Normal">
    <w:name w:val="Normal"/>
    <w:rsid w:val="00421E2D"/>
    <w:pPr>
      <w:widowControl w:val="0"/>
    </w:pPr>
    <w:rPr>
      <w:snapToGrid w:val="0"/>
    </w:rPr>
  </w:style>
  <w:style w:type="paragraph" w:styleId="20">
    <w:name w:val="Body Text Indent 2"/>
    <w:basedOn w:val="a"/>
    <w:rsid w:val="00421E2D"/>
    <w:pPr>
      <w:spacing w:after="120" w:line="480" w:lineRule="auto"/>
      <w:ind w:left="283"/>
    </w:pPr>
    <w:rPr>
      <w:sz w:val="24"/>
      <w:szCs w:val="24"/>
    </w:rPr>
  </w:style>
  <w:style w:type="paragraph" w:customStyle="1" w:styleId="FR1">
    <w:name w:val="FR1"/>
    <w:rsid w:val="00421E2D"/>
    <w:pPr>
      <w:widowControl w:val="0"/>
      <w:spacing w:before="300" w:line="400" w:lineRule="auto"/>
    </w:pPr>
    <w:rPr>
      <w:snapToGrid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5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8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6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8.bin"/><Relationship Id="rId21" Type="http://schemas.openxmlformats.org/officeDocument/2006/relationships/image" Target="media/image9.png"/><Relationship Id="rId42" Type="http://schemas.openxmlformats.org/officeDocument/2006/relationships/image" Target="media/image21.png"/><Relationship Id="rId63" Type="http://schemas.openxmlformats.org/officeDocument/2006/relationships/oleObject" Target="embeddings/oleObject21.bin"/><Relationship Id="rId84" Type="http://schemas.openxmlformats.org/officeDocument/2006/relationships/image" Target="media/image46.wmf"/><Relationship Id="rId138" Type="http://schemas.openxmlformats.org/officeDocument/2006/relationships/oleObject" Target="embeddings/oleObject59.bin"/><Relationship Id="rId107" Type="http://schemas.openxmlformats.org/officeDocument/2006/relationships/image" Target="media/image58.png"/><Relationship Id="rId11" Type="http://schemas.openxmlformats.org/officeDocument/2006/relationships/oleObject" Target="embeddings/oleObject2.bin"/><Relationship Id="rId32" Type="http://schemas.openxmlformats.org/officeDocument/2006/relationships/image" Target="media/image16.wmf"/><Relationship Id="rId53" Type="http://schemas.openxmlformats.org/officeDocument/2006/relationships/image" Target="media/image31.wmf"/><Relationship Id="rId74" Type="http://schemas.openxmlformats.org/officeDocument/2006/relationships/image" Target="media/image42.png"/><Relationship Id="rId128" Type="http://schemas.openxmlformats.org/officeDocument/2006/relationships/image" Target="media/image69.wmf"/><Relationship Id="rId149" Type="http://schemas.openxmlformats.org/officeDocument/2006/relationships/image" Target="media/image80.wmf"/><Relationship Id="rId5" Type="http://schemas.openxmlformats.org/officeDocument/2006/relationships/footnotes" Target="footnotes.xml"/><Relationship Id="rId95" Type="http://schemas.openxmlformats.org/officeDocument/2006/relationships/oleObject" Target="embeddings/oleObject38.bin"/><Relationship Id="rId22" Type="http://schemas.openxmlformats.org/officeDocument/2006/relationships/image" Target="media/image10.wmf"/><Relationship Id="rId27" Type="http://schemas.openxmlformats.org/officeDocument/2006/relationships/oleObject" Target="embeddings/oleObject8.bin"/><Relationship Id="rId43" Type="http://schemas.openxmlformats.org/officeDocument/2006/relationships/image" Target="media/image22.png"/><Relationship Id="rId48" Type="http://schemas.openxmlformats.org/officeDocument/2006/relationships/oleObject" Target="embeddings/oleObject16.bin"/><Relationship Id="rId64" Type="http://schemas.openxmlformats.org/officeDocument/2006/relationships/image" Target="media/image37.wmf"/><Relationship Id="rId69" Type="http://schemas.openxmlformats.org/officeDocument/2006/relationships/oleObject" Target="embeddings/oleObject24.bin"/><Relationship Id="rId113" Type="http://schemas.openxmlformats.org/officeDocument/2006/relationships/image" Target="media/image61.wmf"/><Relationship Id="rId118" Type="http://schemas.openxmlformats.org/officeDocument/2006/relationships/image" Target="media/image64.wmf"/><Relationship Id="rId134" Type="http://schemas.openxmlformats.org/officeDocument/2006/relationships/oleObject" Target="embeddings/oleObject57.bin"/><Relationship Id="rId139" Type="http://schemas.openxmlformats.org/officeDocument/2006/relationships/image" Target="media/image74.wmf"/><Relationship Id="rId80" Type="http://schemas.openxmlformats.org/officeDocument/2006/relationships/image" Target="media/image44.wmf"/><Relationship Id="rId85" Type="http://schemas.openxmlformats.org/officeDocument/2006/relationships/oleObject" Target="embeddings/oleObject33.bin"/><Relationship Id="rId150" Type="http://schemas.openxmlformats.org/officeDocument/2006/relationships/image" Target="media/image81.png"/><Relationship Id="rId155" Type="http://schemas.openxmlformats.org/officeDocument/2006/relationships/fontTable" Target="fontTable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wmf"/><Relationship Id="rId59" Type="http://schemas.openxmlformats.org/officeDocument/2006/relationships/oleObject" Target="embeddings/oleObject19.bin"/><Relationship Id="rId103" Type="http://schemas.openxmlformats.org/officeDocument/2006/relationships/oleObject" Target="embeddings/oleObject42.bin"/><Relationship Id="rId108" Type="http://schemas.openxmlformats.org/officeDocument/2006/relationships/oleObject" Target="embeddings/oleObject44.bin"/><Relationship Id="rId124" Type="http://schemas.openxmlformats.org/officeDocument/2006/relationships/image" Target="media/image67.png"/><Relationship Id="rId129" Type="http://schemas.openxmlformats.org/officeDocument/2006/relationships/oleObject" Target="embeddings/oleObject54.bin"/><Relationship Id="rId54" Type="http://schemas.openxmlformats.org/officeDocument/2006/relationships/oleObject" Target="embeddings/oleObject17.bin"/><Relationship Id="rId70" Type="http://schemas.openxmlformats.org/officeDocument/2006/relationships/image" Target="media/image40.wmf"/><Relationship Id="rId75" Type="http://schemas.openxmlformats.org/officeDocument/2006/relationships/image" Target="media/image43.wmf"/><Relationship Id="rId91" Type="http://schemas.openxmlformats.org/officeDocument/2006/relationships/oleObject" Target="embeddings/oleObject36.bin"/><Relationship Id="rId96" Type="http://schemas.openxmlformats.org/officeDocument/2006/relationships/image" Target="media/image52.wmf"/><Relationship Id="rId140" Type="http://schemas.openxmlformats.org/officeDocument/2006/relationships/oleObject" Target="embeddings/oleObject60.bin"/><Relationship Id="rId145" Type="http://schemas.openxmlformats.org/officeDocument/2006/relationships/image" Target="media/image77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4.wmf"/><Relationship Id="rId49" Type="http://schemas.openxmlformats.org/officeDocument/2006/relationships/image" Target="media/image27.png"/><Relationship Id="rId114" Type="http://schemas.openxmlformats.org/officeDocument/2006/relationships/oleObject" Target="embeddings/oleObject47.bin"/><Relationship Id="rId119" Type="http://schemas.openxmlformats.org/officeDocument/2006/relationships/oleObject" Target="embeddings/oleObject49.bin"/><Relationship Id="rId44" Type="http://schemas.openxmlformats.org/officeDocument/2006/relationships/image" Target="media/image23.png"/><Relationship Id="rId60" Type="http://schemas.openxmlformats.org/officeDocument/2006/relationships/image" Target="media/image35.wmf"/><Relationship Id="rId65" Type="http://schemas.openxmlformats.org/officeDocument/2006/relationships/oleObject" Target="embeddings/oleObject22.bin"/><Relationship Id="rId81" Type="http://schemas.openxmlformats.org/officeDocument/2006/relationships/oleObject" Target="embeddings/oleObject31.bin"/><Relationship Id="rId86" Type="http://schemas.openxmlformats.org/officeDocument/2006/relationships/image" Target="media/image47.wmf"/><Relationship Id="rId130" Type="http://schemas.openxmlformats.org/officeDocument/2006/relationships/oleObject" Target="embeddings/oleObject55.bin"/><Relationship Id="rId135" Type="http://schemas.openxmlformats.org/officeDocument/2006/relationships/image" Target="media/image72.wmf"/><Relationship Id="rId151" Type="http://schemas.openxmlformats.org/officeDocument/2006/relationships/image" Target="media/image82.png"/><Relationship Id="rId156" Type="http://schemas.openxmlformats.org/officeDocument/2006/relationships/theme" Target="theme/theme1.xml"/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39" Type="http://schemas.openxmlformats.org/officeDocument/2006/relationships/oleObject" Target="embeddings/oleObject14.bin"/><Relationship Id="rId109" Type="http://schemas.openxmlformats.org/officeDocument/2006/relationships/image" Target="media/image59.wmf"/><Relationship Id="rId34" Type="http://schemas.openxmlformats.org/officeDocument/2006/relationships/image" Target="media/image17.wmf"/><Relationship Id="rId50" Type="http://schemas.openxmlformats.org/officeDocument/2006/relationships/image" Target="media/image28.png"/><Relationship Id="rId55" Type="http://schemas.openxmlformats.org/officeDocument/2006/relationships/image" Target="media/image32.wmf"/><Relationship Id="rId76" Type="http://schemas.openxmlformats.org/officeDocument/2006/relationships/oleObject" Target="embeddings/oleObject27.bin"/><Relationship Id="rId97" Type="http://schemas.openxmlformats.org/officeDocument/2006/relationships/oleObject" Target="embeddings/oleObject39.bin"/><Relationship Id="rId104" Type="http://schemas.openxmlformats.org/officeDocument/2006/relationships/image" Target="media/image56.png"/><Relationship Id="rId120" Type="http://schemas.openxmlformats.org/officeDocument/2006/relationships/image" Target="media/image65.wmf"/><Relationship Id="rId125" Type="http://schemas.openxmlformats.org/officeDocument/2006/relationships/oleObject" Target="embeddings/oleObject52.bin"/><Relationship Id="rId141" Type="http://schemas.openxmlformats.org/officeDocument/2006/relationships/image" Target="media/image75.wmf"/><Relationship Id="rId146" Type="http://schemas.openxmlformats.org/officeDocument/2006/relationships/oleObject" Target="embeddings/oleObject63.bin"/><Relationship Id="rId7" Type="http://schemas.openxmlformats.org/officeDocument/2006/relationships/image" Target="media/image1.png"/><Relationship Id="rId71" Type="http://schemas.openxmlformats.org/officeDocument/2006/relationships/oleObject" Target="embeddings/oleObject25.bin"/><Relationship Id="rId92" Type="http://schemas.openxmlformats.org/officeDocument/2006/relationships/image" Target="media/image50.wmf"/><Relationship Id="rId2" Type="http://schemas.openxmlformats.org/officeDocument/2006/relationships/styles" Target="styles.xml"/><Relationship Id="rId29" Type="http://schemas.openxmlformats.org/officeDocument/2006/relationships/oleObject" Target="embeddings/oleObject9.bin"/><Relationship Id="rId24" Type="http://schemas.openxmlformats.org/officeDocument/2006/relationships/image" Target="media/image11.png"/><Relationship Id="rId40" Type="http://schemas.openxmlformats.org/officeDocument/2006/relationships/image" Target="media/image20.wmf"/><Relationship Id="rId45" Type="http://schemas.openxmlformats.org/officeDocument/2006/relationships/image" Target="media/image24.png"/><Relationship Id="rId66" Type="http://schemas.openxmlformats.org/officeDocument/2006/relationships/image" Target="media/image38.wmf"/><Relationship Id="rId87" Type="http://schemas.openxmlformats.org/officeDocument/2006/relationships/oleObject" Target="embeddings/oleObject34.bin"/><Relationship Id="rId110" Type="http://schemas.openxmlformats.org/officeDocument/2006/relationships/oleObject" Target="embeddings/oleObject45.bin"/><Relationship Id="rId115" Type="http://schemas.openxmlformats.org/officeDocument/2006/relationships/image" Target="media/image62.png"/><Relationship Id="rId131" Type="http://schemas.openxmlformats.org/officeDocument/2006/relationships/image" Target="media/image70.wmf"/><Relationship Id="rId136" Type="http://schemas.openxmlformats.org/officeDocument/2006/relationships/oleObject" Target="embeddings/oleObject58.bin"/><Relationship Id="rId61" Type="http://schemas.openxmlformats.org/officeDocument/2006/relationships/oleObject" Target="embeddings/oleObject20.bin"/><Relationship Id="rId82" Type="http://schemas.openxmlformats.org/officeDocument/2006/relationships/image" Target="media/image45.wmf"/><Relationship Id="rId152" Type="http://schemas.openxmlformats.org/officeDocument/2006/relationships/header" Target="header1.xml"/><Relationship Id="rId19" Type="http://schemas.openxmlformats.org/officeDocument/2006/relationships/oleObject" Target="embeddings/oleObject6.bin"/><Relationship Id="rId14" Type="http://schemas.openxmlformats.org/officeDocument/2006/relationships/image" Target="media/image5.wmf"/><Relationship Id="rId30" Type="http://schemas.openxmlformats.org/officeDocument/2006/relationships/image" Target="media/image15.wmf"/><Relationship Id="rId35" Type="http://schemas.openxmlformats.org/officeDocument/2006/relationships/oleObject" Target="embeddings/oleObject12.bin"/><Relationship Id="rId56" Type="http://schemas.openxmlformats.org/officeDocument/2006/relationships/oleObject" Target="embeddings/oleObject18.bin"/><Relationship Id="rId77" Type="http://schemas.openxmlformats.org/officeDocument/2006/relationships/oleObject" Target="embeddings/oleObject28.bin"/><Relationship Id="rId100" Type="http://schemas.openxmlformats.org/officeDocument/2006/relationships/image" Target="media/image54.wmf"/><Relationship Id="rId105" Type="http://schemas.openxmlformats.org/officeDocument/2006/relationships/image" Target="media/image57.wmf"/><Relationship Id="rId126" Type="http://schemas.openxmlformats.org/officeDocument/2006/relationships/image" Target="media/image68.wmf"/><Relationship Id="rId147" Type="http://schemas.openxmlformats.org/officeDocument/2006/relationships/image" Target="media/image78.wmf"/><Relationship Id="rId8" Type="http://schemas.openxmlformats.org/officeDocument/2006/relationships/image" Target="media/image2.wmf"/><Relationship Id="rId51" Type="http://schemas.openxmlformats.org/officeDocument/2006/relationships/image" Target="media/image29.png"/><Relationship Id="rId72" Type="http://schemas.openxmlformats.org/officeDocument/2006/relationships/image" Target="media/image41.wmf"/><Relationship Id="rId93" Type="http://schemas.openxmlformats.org/officeDocument/2006/relationships/oleObject" Target="embeddings/oleObject37.bin"/><Relationship Id="rId98" Type="http://schemas.openxmlformats.org/officeDocument/2006/relationships/image" Target="media/image53.wmf"/><Relationship Id="rId121" Type="http://schemas.openxmlformats.org/officeDocument/2006/relationships/oleObject" Target="embeddings/oleObject50.bin"/><Relationship Id="rId142" Type="http://schemas.openxmlformats.org/officeDocument/2006/relationships/oleObject" Target="embeddings/oleObject61.bin"/><Relationship Id="rId3" Type="http://schemas.openxmlformats.org/officeDocument/2006/relationships/settings" Target="settings.xml"/><Relationship Id="rId25" Type="http://schemas.openxmlformats.org/officeDocument/2006/relationships/image" Target="media/image12.png"/><Relationship Id="rId46" Type="http://schemas.openxmlformats.org/officeDocument/2006/relationships/image" Target="media/image25.png"/><Relationship Id="rId67" Type="http://schemas.openxmlformats.org/officeDocument/2006/relationships/oleObject" Target="embeddings/oleObject23.bin"/><Relationship Id="rId116" Type="http://schemas.openxmlformats.org/officeDocument/2006/relationships/image" Target="media/image63.wmf"/><Relationship Id="rId137" Type="http://schemas.openxmlformats.org/officeDocument/2006/relationships/image" Target="media/image73.wmf"/><Relationship Id="rId20" Type="http://schemas.openxmlformats.org/officeDocument/2006/relationships/image" Target="media/image8.png"/><Relationship Id="rId41" Type="http://schemas.openxmlformats.org/officeDocument/2006/relationships/oleObject" Target="embeddings/oleObject15.bin"/><Relationship Id="rId62" Type="http://schemas.openxmlformats.org/officeDocument/2006/relationships/image" Target="media/image36.wmf"/><Relationship Id="rId83" Type="http://schemas.openxmlformats.org/officeDocument/2006/relationships/oleObject" Target="embeddings/oleObject32.bin"/><Relationship Id="rId88" Type="http://schemas.openxmlformats.org/officeDocument/2006/relationships/image" Target="media/image48.wmf"/><Relationship Id="rId111" Type="http://schemas.openxmlformats.org/officeDocument/2006/relationships/image" Target="media/image60.wmf"/><Relationship Id="rId132" Type="http://schemas.openxmlformats.org/officeDocument/2006/relationships/oleObject" Target="embeddings/oleObject56.bin"/><Relationship Id="rId153" Type="http://schemas.openxmlformats.org/officeDocument/2006/relationships/footer" Target="footer1.xml"/><Relationship Id="rId15" Type="http://schemas.openxmlformats.org/officeDocument/2006/relationships/oleObject" Target="embeddings/oleObject4.bin"/><Relationship Id="rId36" Type="http://schemas.openxmlformats.org/officeDocument/2006/relationships/image" Target="media/image18.wmf"/><Relationship Id="rId57" Type="http://schemas.openxmlformats.org/officeDocument/2006/relationships/image" Target="media/image33.png"/><Relationship Id="rId106" Type="http://schemas.openxmlformats.org/officeDocument/2006/relationships/oleObject" Target="embeddings/oleObject43.bin"/><Relationship Id="rId127" Type="http://schemas.openxmlformats.org/officeDocument/2006/relationships/oleObject" Target="embeddings/oleObject53.bin"/><Relationship Id="rId10" Type="http://schemas.openxmlformats.org/officeDocument/2006/relationships/image" Target="media/image3.wmf"/><Relationship Id="rId31" Type="http://schemas.openxmlformats.org/officeDocument/2006/relationships/oleObject" Target="embeddings/oleObject10.bin"/><Relationship Id="rId52" Type="http://schemas.openxmlformats.org/officeDocument/2006/relationships/image" Target="media/image30.png"/><Relationship Id="rId73" Type="http://schemas.openxmlformats.org/officeDocument/2006/relationships/oleObject" Target="embeddings/oleObject26.bin"/><Relationship Id="rId78" Type="http://schemas.openxmlformats.org/officeDocument/2006/relationships/oleObject" Target="embeddings/oleObject29.bin"/><Relationship Id="rId94" Type="http://schemas.openxmlformats.org/officeDocument/2006/relationships/image" Target="media/image51.wmf"/><Relationship Id="rId99" Type="http://schemas.openxmlformats.org/officeDocument/2006/relationships/oleObject" Target="embeddings/oleObject40.bin"/><Relationship Id="rId101" Type="http://schemas.openxmlformats.org/officeDocument/2006/relationships/oleObject" Target="embeddings/oleObject41.bin"/><Relationship Id="rId122" Type="http://schemas.openxmlformats.org/officeDocument/2006/relationships/image" Target="media/image66.wmf"/><Relationship Id="rId143" Type="http://schemas.openxmlformats.org/officeDocument/2006/relationships/image" Target="media/image76.wmf"/><Relationship Id="rId148" Type="http://schemas.openxmlformats.org/officeDocument/2006/relationships/image" Target="media/image79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26" Type="http://schemas.openxmlformats.org/officeDocument/2006/relationships/image" Target="media/image13.wmf"/><Relationship Id="rId47" Type="http://schemas.openxmlformats.org/officeDocument/2006/relationships/image" Target="media/image26.wmf"/><Relationship Id="rId68" Type="http://schemas.openxmlformats.org/officeDocument/2006/relationships/image" Target="media/image39.wmf"/><Relationship Id="rId89" Type="http://schemas.openxmlformats.org/officeDocument/2006/relationships/oleObject" Target="embeddings/oleObject35.bin"/><Relationship Id="rId112" Type="http://schemas.openxmlformats.org/officeDocument/2006/relationships/oleObject" Target="embeddings/oleObject46.bin"/><Relationship Id="rId133" Type="http://schemas.openxmlformats.org/officeDocument/2006/relationships/image" Target="media/image71.wmf"/><Relationship Id="rId154" Type="http://schemas.openxmlformats.org/officeDocument/2006/relationships/footer" Target="footer2.xml"/><Relationship Id="rId16" Type="http://schemas.openxmlformats.org/officeDocument/2006/relationships/image" Target="media/image6.png"/><Relationship Id="rId37" Type="http://schemas.openxmlformats.org/officeDocument/2006/relationships/oleObject" Target="embeddings/oleObject13.bin"/><Relationship Id="rId58" Type="http://schemas.openxmlformats.org/officeDocument/2006/relationships/image" Target="media/image34.wmf"/><Relationship Id="rId79" Type="http://schemas.openxmlformats.org/officeDocument/2006/relationships/oleObject" Target="embeddings/oleObject30.bin"/><Relationship Id="rId102" Type="http://schemas.openxmlformats.org/officeDocument/2006/relationships/image" Target="media/image55.wmf"/><Relationship Id="rId123" Type="http://schemas.openxmlformats.org/officeDocument/2006/relationships/oleObject" Target="embeddings/oleObject51.bin"/><Relationship Id="rId144" Type="http://schemas.openxmlformats.org/officeDocument/2006/relationships/oleObject" Target="embeddings/oleObject62.bin"/><Relationship Id="rId90" Type="http://schemas.openxmlformats.org/officeDocument/2006/relationships/image" Target="media/image49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11649</Words>
  <Characters>66404</Characters>
  <Application>Microsoft Office Word</Application>
  <DocSecurity>0</DocSecurity>
  <Lines>553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cp:lastModifiedBy>RePack by Diakov</cp:lastModifiedBy>
  <cp:revision>2</cp:revision>
  <dcterms:created xsi:type="dcterms:W3CDTF">2023-09-27T09:45:00Z</dcterms:created>
  <dcterms:modified xsi:type="dcterms:W3CDTF">2023-09-27T09:45:00Z</dcterms:modified>
</cp:coreProperties>
</file>